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C881" w14:textId="1745F2E7" w:rsidR="00A57A6F" w:rsidRPr="00A57A6F" w:rsidRDefault="000804FB" w:rsidP="00A57A6F">
      <w:pPr>
        <w:rPr>
          <w:rFonts w:eastAsiaTheme="majorEastAsia" w:cstheme="majorBidi"/>
          <w:b/>
          <w:bCs/>
          <w:sz w:val="28"/>
          <w:szCs w:val="28"/>
        </w:rPr>
      </w:pPr>
      <w:r>
        <w:rPr>
          <w:rFonts w:eastAsiaTheme="majorEastAsia" w:cstheme="majorBidi"/>
          <w:b/>
          <w:bCs/>
          <w:sz w:val="28"/>
          <w:szCs w:val="28"/>
        </w:rPr>
        <w:t>Water sports sessions (S</w:t>
      </w:r>
      <w:r w:rsidR="00E46D22">
        <w:rPr>
          <w:rFonts w:eastAsiaTheme="majorEastAsia" w:cstheme="majorBidi"/>
          <w:b/>
          <w:bCs/>
          <w:sz w:val="28"/>
          <w:szCs w:val="28"/>
        </w:rPr>
        <w:t>WACOB</w:t>
      </w:r>
      <w:r>
        <w:rPr>
          <w:rFonts w:eastAsiaTheme="majorEastAsia" w:cstheme="majorBidi"/>
          <w:b/>
          <w:bCs/>
          <w:sz w:val="28"/>
          <w:szCs w:val="28"/>
        </w:rPr>
        <w:t>)</w:t>
      </w:r>
      <w:r w:rsidR="00A57A6F" w:rsidRPr="00A57A6F">
        <w:rPr>
          <w:rFonts w:eastAsiaTheme="majorEastAsia" w:cstheme="majorBidi"/>
          <w:b/>
          <w:bCs/>
          <w:sz w:val="28"/>
          <w:szCs w:val="28"/>
        </w:rPr>
        <w:tab/>
      </w:r>
      <w:r w:rsidR="00A57A6F" w:rsidRPr="00A57A6F">
        <w:rPr>
          <w:rFonts w:eastAsiaTheme="majorEastAsia" w:cstheme="majorBidi"/>
          <w:b/>
          <w:bCs/>
          <w:sz w:val="28"/>
          <w:szCs w:val="28"/>
        </w:rPr>
        <w:tab/>
      </w:r>
      <w:r>
        <w:rPr>
          <w:rFonts w:eastAsiaTheme="majorEastAsia" w:cstheme="majorBidi"/>
          <w:b/>
          <w:bCs/>
          <w:sz w:val="28"/>
          <w:szCs w:val="28"/>
        </w:rPr>
        <w:tab/>
      </w:r>
      <w:r>
        <w:rPr>
          <w:rFonts w:eastAsiaTheme="majorEastAsia" w:cstheme="majorBidi"/>
          <w:b/>
          <w:bCs/>
          <w:sz w:val="28"/>
          <w:szCs w:val="28"/>
        </w:rPr>
        <w:tab/>
      </w:r>
      <w:r>
        <w:rPr>
          <w:rFonts w:eastAsiaTheme="majorEastAsia" w:cstheme="majorBidi"/>
          <w:b/>
          <w:bCs/>
          <w:sz w:val="28"/>
          <w:szCs w:val="28"/>
        </w:rPr>
        <w:tab/>
      </w:r>
      <w:r w:rsidR="00A57A6F" w:rsidRPr="00A57A6F">
        <w:rPr>
          <w:rFonts w:eastAsiaTheme="majorEastAsia" w:cstheme="majorBidi"/>
          <w:b/>
          <w:bCs/>
          <w:sz w:val="28"/>
          <w:szCs w:val="28"/>
        </w:rPr>
        <w:t>Assessment carried out by: Ric Holmes</w:t>
      </w:r>
    </w:p>
    <w:p w14:paraId="7FECD799" w14:textId="6DA975D5" w:rsidR="00A57A6F" w:rsidRDefault="00A57A6F" w:rsidP="00A57A6F">
      <w:pPr>
        <w:rPr>
          <w:rFonts w:eastAsiaTheme="majorEastAsia" w:cstheme="majorBidi"/>
          <w:b/>
          <w:bCs/>
          <w:sz w:val="28"/>
          <w:szCs w:val="28"/>
        </w:rPr>
      </w:pPr>
      <w:r w:rsidRPr="00A57A6F">
        <w:rPr>
          <w:rFonts w:eastAsiaTheme="majorEastAsia" w:cstheme="majorBidi"/>
          <w:b/>
          <w:bCs/>
          <w:sz w:val="28"/>
          <w:szCs w:val="28"/>
        </w:rPr>
        <w:t xml:space="preserve">Date of next review: </w:t>
      </w:r>
      <w:r w:rsidRPr="00A57A6F">
        <w:rPr>
          <w:rFonts w:eastAsiaTheme="majorEastAsia" w:cstheme="majorBidi"/>
          <w:b/>
          <w:bCs/>
          <w:sz w:val="28"/>
          <w:szCs w:val="28"/>
        </w:rPr>
        <w:tab/>
      </w:r>
      <w:r w:rsidR="00A83703">
        <w:rPr>
          <w:rFonts w:eastAsiaTheme="majorEastAsia" w:cstheme="majorBidi"/>
          <w:b/>
          <w:bCs/>
          <w:sz w:val="28"/>
          <w:szCs w:val="28"/>
        </w:rPr>
        <w:t>*</w:t>
      </w:r>
      <w:r w:rsidRPr="00A57A6F">
        <w:rPr>
          <w:rFonts w:eastAsiaTheme="majorEastAsia" w:cstheme="majorBidi"/>
          <w:b/>
          <w:bCs/>
          <w:sz w:val="28"/>
          <w:szCs w:val="28"/>
        </w:rPr>
        <w:t>01/0</w:t>
      </w:r>
      <w:r w:rsidR="000804FB">
        <w:rPr>
          <w:rFonts w:eastAsiaTheme="majorEastAsia" w:cstheme="majorBidi"/>
          <w:b/>
          <w:bCs/>
          <w:sz w:val="28"/>
          <w:szCs w:val="28"/>
        </w:rPr>
        <w:t>4</w:t>
      </w:r>
      <w:r w:rsidRPr="00A57A6F">
        <w:rPr>
          <w:rFonts w:eastAsiaTheme="majorEastAsia" w:cstheme="majorBidi"/>
          <w:b/>
          <w:bCs/>
          <w:sz w:val="28"/>
          <w:szCs w:val="28"/>
        </w:rPr>
        <w:t>/202</w:t>
      </w:r>
      <w:r w:rsidR="001D1211">
        <w:rPr>
          <w:rFonts w:eastAsiaTheme="majorEastAsia" w:cstheme="majorBidi"/>
          <w:b/>
          <w:bCs/>
          <w:sz w:val="28"/>
          <w:szCs w:val="28"/>
        </w:rPr>
        <w:t>7</w:t>
      </w:r>
      <w:r w:rsidRPr="00A57A6F">
        <w:rPr>
          <w:rFonts w:eastAsiaTheme="majorEastAsia" w:cstheme="majorBidi"/>
          <w:b/>
          <w:bCs/>
          <w:sz w:val="28"/>
          <w:szCs w:val="28"/>
        </w:rPr>
        <w:tab/>
      </w:r>
      <w:r w:rsidRPr="00A57A6F">
        <w:rPr>
          <w:rFonts w:eastAsiaTheme="majorEastAsia" w:cstheme="majorBidi"/>
          <w:b/>
          <w:bCs/>
          <w:sz w:val="28"/>
          <w:szCs w:val="28"/>
        </w:rPr>
        <w:tab/>
      </w:r>
      <w:r w:rsidRPr="00A57A6F">
        <w:rPr>
          <w:rFonts w:eastAsiaTheme="majorEastAsia" w:cstheme="majorBidi"/>
          <w:b/>
          <w:bCs/>
          <w:sz w:val="28"/>
          <w:szCs w:val="28"/>
        </w:rPr>
        <w:tab/>
      </w:r>
      <w:r w:rsidRPr="00A57A6F">
        <w:rPr>
          <w:rFonts w:eastAsiaTheme="majorEastAsia" w:cstheme="majorBidi"/>
          <w:b/>
          <w:bCs/>
          <w:sz w:val="28"/>
          <w:szCs w:val="28"/>
        </w:rPr>
        <w:tab/>
      </w:r>
      <w:r w:rsidRPr="00A57A6F">
        <w:rPr>
          <w:rFonts w:eastAsiaTheme="majorEastAsia" w:cstheme="majorBidi"/>
          <w:b/>
          <w:bCs/>
          <w:sz w:val="28"/>
          <w:szCs w:val="28"/>
        </w:rPr>
        <w:tab/>
        <w:t xml:space="preserve">Date assessment was carried out: </w:t>
      </w:r>
      <w:r w:rsidR="008C6151">
        <w:rPr>
          <w:rFonts w:eastAsiaTheme="majorEastAsia" w:cstheme="majorBidi"/>
          <w:b/>
          <w:bCs/>
          <w:sz w:val="28"/>
          <w:szCs w:val="28"/>
        </w:rPr>
        <w:t>14</w:t>
      </w:r>
      <w:r w:rsidRPr="00A57A6F">
        <w:rPr>
          <w:rFonts w:eastAsiaTheme="majorEastAsia" w:cstheme="majorBidi"/>
          <w:b/>
          <w:bCs/>
          <w:sz w:val="28"/>
          <w:szCs w:val="28"/>
        </w:rPr>
        <w:t>.0</w:t>
      </w:r>
      <w:r w:rsidR="000804FB">
        <w:rPr>
          <w:rFonts w:eastAsiaTheme="majorEastAsia" w:cstheme="majorBidi"/>
          <w:b/>
          <w:bCs/>
          <w:sz w:val="28"/>
          <w:szCs w:val="28"/>
        </w:rPr>
        <w:t>4</w:t>
      </w:r>
      <w:r w:rsidRPr="00A57A6F">
        <w:rPr>
          <w:rFonts w:eastAsiaTheme="majorEastAsia" w:cstheme="majorBidi"/>
          <w:b/>
          <w:bCs/>
          <w:sz w:val="28"/>
          <w:szCs w:val="28"/>
        </w:rPr>
        <w:t>.2</w:t>
      </w:r>
      <w:r w:rsidR="001D1211">
        <w:rPr>
          <w:rFonts w:eastAsiaTheme="majorEastAsia" w:cstheme="majorBidi"/>
          <w:b/>
          <w:bCs/>
          <w:sz w:val="28"/>
          <w:szCs w:val="28"/>
        </w:rPr>
        <w:t>6</w:t>
      </w:r>
    </w:p>
    <w:p w14:paraId="213BF4A6" w14:textId="5888C88A" w:rsidR="00E46D22" w:rsidRPr="00A83703" w:rsidRDefault="00E46D22" w:rsidP="00A57A6F">
      <w:pPr>
        <w:rPr>
          <w:rFonts w:eastAsiaTheme="majorEastAsia" w:cs="Helvetica"/>
          <w:bCs/>
          <w:sz w:val="28"/>
          <w:szCs w:val="28"/>
        </w:rPr>
      </w:pPr>
      <w:r w:rsidRPr="00A83703">
        <w:rPr>
          <w:sz w:val="24"/>
        </w:rPr>
        <w:t>(</w:t>
      </w:r>
      <w:r w:rsidR="00A83703">
        <w:rPr>
          <w:sz w:val="24"/>
        </w:rPr>
        <w:t>*</w:t>
      </w:r>
      <w:r w:rsidRPr="00A83703">
        <w:rPr>
          <w:rFonts w:cs="Helvetica"/>
          <w:sz w:val="28"/>
          <w:szCs w:val="28"/>
        </w:rPr>
        <w:t>Or if staff, processes or equipment change significantly before that date)</w:t>
      </w:r>
    </w:p>
    <w:p w14:paraId="0992C088" w14:textId="2BBB40B9" w:rsidR="00C23E97" w:rsidRDefault="006A730E" w:rsidP="00797B6A">
      <w:pPr>
        <w:rPr>
          <w:rFonts w:cs="Helvetica"/>
          <w:sz w:val="28"/>
          <w:szCs w:val="28"/>
        </w:rPr>
      </w:pPr>
      <w:r w:rsidRPr="00EC40E9">
        <w:rPr>
          <w:rFonts w:cs="Helvetica"/>
          <w:sz w:val="28"/>
          <w:szCs w:val="28"/>
        </w:rPr>
        <w:t>Suffolk Water Activities Club Oulton Broad (SWAC</w:t>
      </w:r>
      <w:r w:rsidR="00CA1A0E">
        <w:rPr>
          <w:rFonts w:cs="Helvetica"/>
          <w:sz w:val="28"/>
          <w:szCs w:val="28"/>
        </w:rPr>
        <w:t>O</w:t>
      </w:r>
      <w:r w:rsidRPr="00EC40E9">
        <w:rPr>
          <w:rFonts w:cs="Helvetica"/>
          <w:sz w:val="28"/>
          <w:szCs w:val="28"/>
        </w:rPr>
        <w:t xml:space="preserve">B) operates out of the </w:t>
      </w:r>
      <w:r w:rsidR="00C23E97" w:rsidRPr="00EC40E9">
        <w:rPr>
          <w:rFonts w:cs="Helvetica"/>
          <w:sz w:val="28"/>
          <w:szCs w:val="28"/>
        </w:rPr>
        <w:t>water sports</w:t>
      </w:r>
      <w:r w:rsidRPr="00EC40E9">
        <w:rPr>
          <w:rFonts w:cs="Helvetica"/>
          <w:sz w:val="28"/>
          <w:szCs w:val="28"/>
        </w:rPr>
        <w:t xml:space="preserve"> centre </w:t>
      </w:r>
      <w:r w:rsidR="00C23E97" w:rsidRPr="00EC40E9">
        <w:rPr>
          <w:rFonts w:cs="Helvetica"/>
          <w:sz w:val="28"/>
          <w:szCs w:val="28"/>
        </w:rPr>
        <w:t xml:space="preserve">(Colemans dyke, Oulton broad). It offers taster canoeing and kayaking sessions to local scout groups from </w:t>
      </w:r>
      <w:r w:rsidR="00657802">
        <w:rPr>
          <w:rFonts w:cs="Helvetica"/>
          <w:sz w:val="28"/>
          <w:szCs w:val="28"/>
        </w:rPr>
        <w:t xml:space="preserve">the </w:t>
      </w:r>
      <w:r w:rsidR="00C23E97" w:rsidRPr="00EC40E9">
        <w:rPr>
          <w:rFonts w:cs="Helvetica"/>
          <w:sz w:val="28"/>
          <w:szCs w:val="28"/>
        </w:rPr>
        <w:t xml:space="preserve">Waveney Valley and Lowestoft scout districts. All age sections are welcome </w:t>
      </w:r>
      <w:r w:rsidR="00657802">
        <w:rPr>
          <w:rFonts w:cs="Helvetica"/>
          <w:sz w:val="28"/>
          <w:szCs w:val="28"/>
        </w:rPr>
        <w:t xml:space="preserve">to attend, </w:t>
      </w:r>
      <w:r w:rsidR="00C23E97" w:rsidRPr="00EC40E9">
        <w:rPr>
          <w:rFonts w:cs="Helvetica"/>
          <w:sz w:val="28"/>
          <w:szCs w:val="28"/>
        </w:rPr>
        <w:t xml:space="preserve">from </w:t>
      </w:r>
      <w:r w:rsidR="00657802">
        <w:rPr>
          <w:rFonts w:cs="Helvetica"/>
          <w:sz w:val="28"/>
          <w:szCs w:val="28"/>
        </w:rPr>
        <w:t>B</w:t>
      </w:r>
      <w:r w:rsidR="00C23E97" w:rsidRPr="00EC40E9">
        <w:rPr>
          <w:rFonts w:cs="Helvetica"/>
          <w:sz w:val="28"/>
          <w:szCs w:val="28"/>
        </w:rPr>
        <w:t>eavers</w:t>
      </w:r>
      <w:r w:rsidR="00657802">
        <w:rPr>
          <w:rFonts w:cs="Helvetica"/>
          <w:sz w:val="28"/>
          <w:szCs w:val="28"/>
        </w:rPr>
        <w:t xml:space="preserve"> scouts</w:t>
      </w:r>
      <w:r w:rsidR="00C23E97" w:rsidRPr="00EC40E9">
        <w:rPr>
          <w:rFonts w:cs="Helvetica"/>
          <w:sz w:val="28"/>
          <w:szCs w:val="28"/>
        </w:rPr>
        <w:t xml:space="preserve"> to Explorers </w:t>
      </w:r>
      <w:r w:rsidR="00657802">
        <w:rPr>
          <w:rFonts w:cs="Helvetica"/>
          <w:sz w:val="28"/>
          <w:szCs w:val="28"/>
        </w:rPr>
        <w:t xml:space="preserve">scout </w:t>
      </w:r>
      <w:r w:rsidR="00C23E97" w:rsidRPr="00EC40E9">
        <w:rPr>
          <w:rFonts w:cs="Helvetica"/>
          <w:sz w:val="28"/>
          <w:szCs w:val="28"/>
        </w:rPr>
        <w:t>sections</w:t>
      </w:r>
      <w:r w:rsidR="00657802">
        <w:rPr>
          <w:rFonts w:cs="Helvetica"/>
          <w:sz w:val="28"/>
          <w:szCs w:val="28"/>
        </w:rPr>
        <w:t>,</w:t>
      </w:r>
      <w:r w:rsidR="00C23E97" w:rsidRPr="00EC40E9">
        <w:rPr>
          <w:rFonts w:cs="Helvetica"/>
          <w:sz w:val="28"/>
          <w:szCs w:val="28"/>
        </w:rPr>
        <w:t xml:space="preserve"> </w:t>
      </w:r>
      <w:r w:rsidR="00657802">
        <w:rPr>
          <w:rFonts w:cs="Helvetica"/>
          <w:sz w:val="28"/>
          <w:szCs w:val="28"/>
        </w:rPr>
        <w:t xml:space="preserve">with participant aged </w:t>
      </w:r>
      <w:r w:rsidR="00C23E97" w:rsidRPr="00EC40E9">
        <w:rPr>
          <w:rFonts w:cs="Helvetica"/>
          <w:sz w:val="28"/>
          <w:szCs w:val="28"/>
        </w:rPr>
        <w:t>6 years</w:t>
      </w:r>
      <w:r w:rsidR="00657802">
        <w:rPr>
          <w:rFonts w:cs="Helvetica"/>
          <w:sz w:val="28"/>
          <w:szCs w:val="28"/>
        </w:rPr>
        <w:t xml:space="preserve"> old up</w:t>
      </w:r>
      <w:r w:rsidR="00657802" w:rsidRPr="00EC40E9">
        <w:rPr>
          <w:rFonts w:cs="Helvetica"/>
          <w:sz w:val="28"/>
          <w:szCs w:val="28"/>
        </w:rPr>
        <w:t xml:space="preserve"> to</w:t>
      </w:r>
      <w:r w:rsidR="00C23E97" w:rsidRPr="00EC40E9">
        <w:rPr>
          <w:rFonts w:cs="Helvetica"/>
          <w:sz w:val="28"/>
          <w:szCs w:val="28"/>
        </w:rPr>
        <w:t xml:space="preserve"> 18 years</w:t>
      </w:r>
      <w:r w:rsidR="00657802">
        <w:rPr>
          <w:rFonts w:cs="Helvetica"/>
          <w:sz w:val="28"/>
          <w:szCs w:val="28"/>
        </w:rPr>
        <w:t xml:space="preserve"> old</w:t>
      </w:r>
      <w:r w:rsidR="00C23E97" w:rsidRPr="00EC40E9">
        <w:rPr>
          <w:rFonts w:cs="Helvetica"/>
          <w:sz w:val="28"/>
          <w:szCs w:val="28"/>
        </w:rPr>
        <w:t xml:space="preserve">. No previous experience is necessary and the sessions are run in accordance of </w:t>
      </w:r>
      <w:r w:rsidR="00657802">
        <w:rPr>
          <w:rFonts w:cs="Helvetica"/>
          <w:sz w:val="28"/>
          <w:szCs w:val="28"/>
        </w:rPr>
        <w:t xml:space="preserve">the </w:t>
      </w:r>
      <w:r w:rsidR="00C23E97" w:rsidRPr="00EC40E9">
        <w:rPr>
          <w:rFonts w:cs="Helvetica"/>
          <w:sz w:val="28"/>
          <w:szCs w:val="28"/>
        </w:rPr>
        <w:t>scout</w:t>
      </w:r>
      <w:r w:rsidR="00657802">
        <w:rPr>
          <w:rFonts w:cs="Helvetica"/>
          <w:sz w:val="28"/>
          <w:szCs w:val="28"/>
        </w:rPr>
        <w:t xml:space="preserve"> association</w:t>
      </w:r>
      <w:r w:rsidR="00C23E97" w:rsidRPr="00EC40E9">
        <w:rPr>
          <w:rFonts w:cs="Helvetica"/>
          <w:sz w:val="28"/>
          <w:szCs w:val="28"/>
        </w:rPr>
        <w:t xml:space="preserve"> rules and SWACOB leaders are either BCU or UK kayak coaches.</w:t>
      </w:r>
    </w:p>
    <w:p w14:paraId="109499C0" w14:textId="676A38E3" w:rsidR="008C6151" w:rsidRPr="008C6151" w:rsidRDefault="008C6151" w:rsidP="00797B6A">
      <w:pPr>
        <w:rPr>
          <w:rFonts w:cs="Helvetica"/>
          <w:sz w:val="28"/>
          <w:szCs w:val="28"/>
          <w:u w:val="single"/>
        </w:rPr>
      </w:pPr>
      <w:r w:rsidRPr="008C6151">
        <w:rPr>
          <w:rFonts w:cs="Helvetica"/>
          <w:sz w:val="28"/>
          <w:szCs w:val="28"/>
          <w:u w:val="single"/>
        </w:rPr>
        <w:t>The Safe Operating Procedures (SOP) should also be read.</w:t>
      </w:r>
    </w:p>
    <w:p w14:paraId="2EF95CCD" w14:textId="67C7FA9D" w:rsidR="00A83703" w:rsidRPr="00EC40E9" w:rsidRDefault="00C23E97" w:rsidP="00A83703">
      <w:pPr>
        <w:rPr>
          <w:rFonts w:cs="Helvetica"/>
          <w:color w:val="202122"/>
          <w:sz w:val="28"/>
          <w:szCs w:val="28"/>
          <w:shd w:val="clear" w:color="auto" w:fill="FFFFFF"/>
        </w:rPr>
      </w:pPr>
      <w:r w:rsidRPr="00EC40E9">
        <w:rPr>
          <w:rFonts w:cs="Helvetica"/>
          <w:sz w:val="28"/>
          <w:szCs w:val="28"/>
        </w:rPr>
        <w:t xml:space="preserve">SWACOB </w:t>
      </w:r>
      <w:r w:rsidR="00A83703">
        <w:rPr>
          <w:rFonts w:cs="Helvetica"/>
          <w:sz w:val="28"/>
          <w:szCs w:val="28"/>
        </w:rPr>
        <w:t>is</w:t>
      </w:r>
      <w:r w:rsidRPr="00EC40E9">
        <w:rPr>
          <w:rFonts w:cs="Helvetica"/>
          <w:sz w:val="28"/>
          <w:szCs w:val="28"/>
        </w:rPr>
        <w:t xml:space="preserve"> liable in a civil court under the OLA 1957 </w:t>
      </w:r>
      <w:r w:rsidR="00EC40E9" w:rsidRPr="00EC40E9">
        <w:rPr>
          <w:rFonts w:cs="Helvetica"/>
          <w:sz w:val="28"/>
          <w:szCs w:val="28"/>
        </w:rPr>
        <w:t xml:space="preserve">and has a duty of care to visitors </w:t>
      </w:r>
      <w:r w:rsidR="00EC40E9" w:rsidRPr="00EC40E9">
        <w:rPr>
          <w:rFonts w:cs="Helvetica"/>
          <w:color w:val="202122"/>
          <w:sz w:val="28"/>
          <w:szCs w:val="28"/>
          <w:shd w:val="clear" w:color="auto" w:fill="FFFFFF"/>
        </w:rPr>
        <w:t xml:space="preserve">"a duty to take such care as in all the circumstances of the case is </w:t>
      </w:r>
      <w:r w:rsidR="00EC40E9" w:rsidRPr="00EC40E9">
        <w:rPr>
          <w:rFonts w:cs="Helvetica"/>
          <w:b/>
          <w:color w:val="202122"/>
          <w:sz w:val="28"/>
          <w:szCs w:val="28"/>
          <w:shd w:val="clear" w:color="auto" w:fill="FFFFFF"/>
        </w:rPr>
        <w:t>reasonable</w:t>
      </w:r>
      <w:r w:rsidR="00EC40E9" w:rsidRPr="00EC40E9">
        <w:rPr>
          <w:rFonts w:cs="Helvetica"/>
          <w:color w:val="202122"/>
          <w:sz w:val="28"/>
          <w:szCs w:val="28"/>
          <w:shd w:val="clear" w:color="auto" w:fill="FFFFFF"/>
        </w:rPr>
        <w:t xml:space="preserve"> to see that the visitor will be </w:t>
      </w:r>
      <w:r w:rsidR="00EC40E9" w:rsidRPr="00EC40E9">
        <w:rPr>
          <w:rFonts w:cs="Helvetica"/>
          <w:b/>
          <w:color w:val="202122"/>
          <w:sz w:val="28"/>
          <w:szCs w:val="28"/>
          <w:shd w:val="clear" w:color="auto" w:fill="FFFFFF"/>
        </w:rPr>
        <w:t>reasonably safe</w:t>
      </w:r>
      <w:r w:rsidR="00EC40E9" w:rsidRPr="00EC40E9">
        <w:rPr>
          <w:rFonts w:cs="Helvetica"/>
          <w:color w:val="202122"/>
          <w:sz w:val="28"/>
          <w:szCs w:val="28"/>
          <w:shd w:val="clear" w:color="auto" w:fill="FFFFFF"/>
        </w:rPr>
        <w:t xml:space="preserve"> in using the premises for the purposes for which he is invited or permitted by the occupier to be there"</w:t>
      </w:r>
      <w:r w:rsidR="00A83703">
        <w:rPr>
          <w:rFonts w:cs="Helvetica"/>
          <w:color w:val="202122"/>
          <w:sz w:val="28"/>
          <w:szCs w:val="28"/>
          <w:shd w:val="clear" w:color="auto" w:fill="FFFFFF"/>
        </w:rPr>
        <w:t>. O</w:t>
      </w:r>
      <w:r w:rsidR="00A83703" w:rsidRPr="00EC40E9">
        <w:rPr>
          <w:rFonts w:cs="Helvetica"/>
          <w:color w:val="202122"/>
          <w:sz w:val="28"/>
          <w:szCs w:val="28"/>
          <w:shd w:val="clear" w:color="auto" w:fill="FFFFFF"/>
        </w:rPr>
        <w:t>ccupiers must "be prepared for children to be less careful than adults"; a warning notice, for example, would normally be good enough to alert adults to a potential danger, but not to alert children. </w:t>
      </w:r>
    </w:p>
    <w:p w14:paraId="18070D99" w14:textId="7BCAD279" w:rsidR="00797B6A" w:rsidRPr="00EC40E9" w:rsidRDefault="00797B6A" w:rsidP="00797B6A">
      <w:pPr>
        <w:rPr>
          <w:rFonts w:cs="Helvetica"/>
          <w:color w:val="202122"/>
          <w:sz w:val="28"/>
          <w:szCs w:val="28"/>
          <w:shd w:val="clear" w:color="auto" w:fill="FFFFFF"/>
        </w:rPr>
      </w:pPr>
    </w:p>
    <w:p w14:paraId="313CF6C7" w14:textId="68F57586" w:rsidR="00EC40E9" w:rsidRPr="00EC40E9" w:rsidRDefault="00EC40E9" w:rsidP="00797B6A">
      <w:pPr>
        <w:rPr>
          <w:rFonts w:cs="Helvetica"/>
          <w:color w:val="202122"/>
          <w:sz w:val="28"/>
          <w:szCs w:val="28"/>
          <w:shd w:val="clear" w:color="auto" w:fill="FFFFFF"/>
        </w:rPr>
      </w:pPr>
      <w:r w:rsidRPr="00EC40E9">
        <w:rPr>
          <w:rFonts w:cs="Helvetica"/>
          <w:color w:val="202122"/>
          <w:sz w:val="28"/>
          <w:szCs w:val="28"/>
          <w:shd w:val="clear" w:color="auto" w:fill="FFFFFF"/>
        </w:rPr>
        <w:t>The Act first identifies the occupier. Section 1(2) identifies the occupier as the person occupying or in control of the premises, not necessarily the owner, with the underlying premise being that the person liable should be the person most likely to have been able to prevent the harm; the person occupying the premises, not necessarily the owner of those premises.</w:t>
      </w:r>
    </w:p>
    <w:p w14:paraId="5395E70F" w14:textId="38CE1D64" w:rsidR="00EC40E9" w:rsidRPr="00EC40E9" w:rsidRDefault="00EC40E9" w:rsidP="00797B6A">
      <w:pPr>
        <w:rPr>
          <w:rFonts w:cs="Helvetica"/>
          <w:color w:val="202122"/>
          <w:sz w:val="28"/>
          <w:szCs w:val="28"/>
          <w:shd w:val="clear" w:color="auto" w:fill="FFFFFF"/>
        </w:rPr>
      </w:pPr>
    </w:p>
    <w:p w14:paraId="564A513B" w14:textId="77777777" w:rsidR="00EC40E9" w:rsidRPr="00EC40E9" w:rsidRDefault="00EC40E9" w:rsidP="00797B6A">
      <w:pPr>
        <w:rPr>
          <w:rFonts w:cs="Helvetica"/>
          <w:color w:val="202122"/>
          <w:sz w:val="28"/>
          <w:szCs w:val="28"/>
          <w:shd w:val="clear" w:color="auto" w:fill="FFFFFF"/>
        </w:rPr>
      </w:pPr>
    </w:p>
    <w:tbl>
      <w:tblPr>
        <w:tblStyle w:val="TableGrid"/>
        <w:tblW w:w="14743" w:type="dxa"/>
        <w:tblInd w:w="-176" w:type="dxa"/>
        <w:tblLayout w:type="fixed"/>
        <w:tblCellMar>
          <w:top w:w="113" w:type="dxa"/>
          <w:bottom w:w="57" w:type="dxa"/>
        </w:tblCellMar>
        <w:tblLook w:val="04A0" w:firstRow="1" w:lastRow="0" w:firstColumn="1" w:lastColumn="0" w:noHBand="0" w:noVBand="1"/>
      </w:tblPr>
      <w:tblGrid>
        <w:gridCol w:w="2269"/>
        <w:gridCol w:w="2066"/>
        <w:gridCol w:w="4908"/>
        <w:gridCol w:w="1843"/>
        <w:gridCol w:w="1559"/>
        <w:gridCol w:w="1276"/>
        <w:gridCol w:w="822"/>
      </w:tblGrid>
      <w:tr w:rsidR="009874A9" w14:paraId="18070DA1" w14:textId="77777777" w:rsidTr="00951A1E">
        <w:trPr>
          <w:tblHeader/>
        </w:trPr>
        <w:tc>
          <w:tcPr>
            <w:tcW w:w="2269" w:type="dxa"/>
            <w:shd w:val="clear" w:color="auto" w:fill="8F002B"/>
          </w:tcPr>
          <w:p w14:paraId="18070D9A" w14:textId="0FD9B887" w:rsidR="00797B6A" w:rsidRDefault="009874A9" w:rsidP="009874A9">
            <w:pPr>
              <w:pStyle w:val="Heading3"/>
            </w:pPr>
            <w:r>
              <w:t>What are the hazards?</w:t>
            </w:r>
          </w:p>
        </w:tc>
        <w:tc>
          <w:tcPr>
            <w:tcW w:w="2066" w:type="dxa"/>
            <w:shd w:val="clear" w:color="auto" w:fill="8F002B"/>
          </w:tcPr>
          <w:p w14:paraId="18070D9B" w14:textId="77777777" w:rsidR="00797B6A" w:rsidRDefault="009874A9" w:rsidP="009874A9">
            <w:pPr>
              <w:pStyle w:val="Heading3"/>
            </w:pPr>
            <w:r>
              <w:t>Who might be harmed and how?</w:t>
            </w:r>
          </w:p>
        </w:tc>
        <w:tc>
          <w:tcPr>
            <w:tcW w:w="4908" w:type="dxa"/>
            <w:shd w:val="clear" w:color="auto" w:fill="8F002B"/>
          </w:tcPr>
          <w:p w14:paraId="18070D9C" w14:textId="77777777" w:rsidR="00797B6A" w:rsidRDefault="009874A9" w:rsidP="009874A9">
            <w:pPr>
              <w:pStyle w:val="Heading3"/>
            </w:pPr>
            <w:r>
              <w:t>What are you already doing</w:t>
            </w:r>
            <w:r w:rsidR="001B348B">
              <w:t xml:space="preserve"> to control the risks</w:t>
            </w:r>
            <w:r>
              <w:t>?</w:t>
            </w:r>
          </w:p>
        </w:tc>
        <w:tc>
          <w:tcPr>
            <w:tcW w:w="1843" w:type="dxa"/>
            <w:shd w:val="clear" w:color="auto" w:fill="8F002B"/>
          </w:tcPr>
          <w:p w14:paraId="18070D9D" w14:textId="77777777" w:rsidR="00797B6A" w:rsidRDefault="009874A9" w:rsidP="009874A9">
            <w:pPr>
              <w:pStyle w:val="Heading3"/>
            </w:pPr>
            <w:r>
              <w:t>What further action do you need to take</w:t>
            </w:r>
            <w:r w:rsidR="001B348B">
              <w:t xml:space="preserve"> to control the risks</w:t>
            </w:r>
            <w:r>
              <w:t>?</w:t>
            </w:r>
          </w:p>
        </w:tc>
        <w:tc>
          <w:tcPr>
            <w:tcW w:w="1559" w:type="dxa"/>
            <w:shd w:val="clear" w:color="auto" w:fill="8F002B"/>
          </w:tcPr>
          <w:p w14:paraId="18070D9E" w14:textId="77777777" w:rsidR="00797B6A" w:rsidRDefault="009874A9" w:rsidP="009874A9">
            <w:pPr>
              <w:pStyle w:val="Heading3"/>
            </w:pPr>
            <w:r>
              <w:t>Who needs to carry out the action?</w:t>
            </w:r>
          </w:p>
        </w:tc>
        <w:tc>
          <w:tcPr>
            <w:tcW w:w="1276" w:type="dxa"/>
            <w:shd w:val="clear" w:color="auto" w:fill="8F002B"/>
          </w:tcPr>
          <w:p w14:paraId="18070D9F" w14:textId="77777777" w:rsidR="00797B6A" w:rsidRDefault="009874A9" w:rsidP="009874A9">
            <w:pPr>
              <w:pStyle w:val="Heading3"/>
            </w:pPr>
            <w:r>
              <w:t>When is the action needed by?</w:t>
            </w:r>
          </w:p>
        </w:tc>
        <w:tc>
          <w:tcPr>
            <w:tcW w:w="822" w:type="dxa"/>
            <w:shd w:val="clear" w:color="auto" w:fill="8F002B"/>
          </w:tcPr>
          <w:p w14:paraId="18070DA0" w14:textId="77777777" w:rsidR="00797B6A" w:rsidRDefault="009874A9" w:rsidP="009874A9">
            <w:pPr>
              <w:pStyle w:val="Heading3"/>
            </w:pPr>
            <w:r>
              <w:t>Done</w:t>
            </w:r>
          </w:p>
        </w:tc>
      </w:tr>
      <w:tr w:rsidR="00E46D22" w14:paraId="1846F954" w14:textId="77777777" w:rsidTr="00951A1E">
        <w:tc>
          <w:tcPr>
            <w:tcW w:w="2269" w:type="dxa"/>
          </w:tcPr>
          <w:p w14:paraId="255B0A31" w14:textId="7138B784" w:rsidR="00E46D22" w:rsidRPr="00EC40E9" w:rsidRDefault="00E46D22" w:rsidP="00E46D22">
            <w:pPr>
              <w:pStyle w:val="NoSpacing"/>
              <w:rPr>
                <w:rFonts w:cs="Helvetica"/>
                <w:sz w:val="28"/>
                <w:szCs w:val="28"/>
              </w:rPr>
            </w:pPr>
            <w:r w:rsidRPr="00EC40E9">
              <w:rPr>
                <w:sz w:val="28"/>
                <w:szCs w:val="28"/>
              </w:rPr>
              <w:t>Unauthorised users</w:t>
            </w:r>
            <w:r w:rsidR="00FA7703">
              <w:rPr>
                <w:sz w:val="28"/>
                <w:szCs w:val="28"/>
              </w:rPr>
              <w:t>.</w:t>
            </w:r>
          </w:p>
        </w:tc>
        <w:tc>
          <w:tcPr>
            <w:tcW w:w="2066" w:type="dxa"/>
          </w:tcPr>
          <w:p w14:paraId="30A2AFAD" w14:textId="27E5288F" w:rsidR="00E46D22" w:rsidRPr="00EC40E9" w:rsidRDefault="00E46D22" w:rsidP="00E46D22">
            <w:pPr>
              <w:pStyle w:val="NoSpacing"/>
              <w:rPr>
                <w:sz w:val="28"/>
                <w:szCs w:val="28"/>
              </w:rPr>
            </w:pPr>
            <w:r w:rsidRPr="00EC40E9">
              <w:rPr>
                <w:sz w:val="28"/>
                <w:szCs w:val="28"/>
              </w:rPr>
              <w:t>Other gaining access to equipment and using in an inappropriate manner</w:t>
            </w:r>
            <w:r w:rsidR="00FA7703">
              <w:rPr>
                <w:sz w:val="28"/>
                <w:szCs w:val="28"/>
              </w:rPr>
              <w:t>.</w:t>
            </w:r>
            <w:r w:rsidRPr="00EC40E9">
              <w:rPr>
                <w:sz w:val="28"/>
                <w:szCs w:val="28"/>
              </w:rPr>
              <w:t xml:space="preserve">  </w:t>
            </w:r>
          </w:p>
        </w:tc>
        <w:tc>
          <w:tcPr>
            <w:tcW w:w="4908" w:type="dxa"/>
          </w:tcPr>
          <w:p w14:paraId="107E919B" w14:textId="2F2D7E58" w:rsidR="00E46D22" w:rsidRPr="00EC40E9" w:rsidRDefault="00646712" w:rsidP="00E46D22">
            <w:pPr>
              <w:pStyle w:val="NoSpacing"/>
              <w:ind w:left="-15"/>
              <w:rPr>
                <w:sz w:val="28"/>
                <w:szCs w:val="28"/>
              </w:rPr>
            </w:pPr>
            <w:r>
              <w:rPr>
                <w:sz w:val="28"/>
                <w:szCs w:val="28"/>
              </w:rPr>
              <w:t>The c</w:t>
            </w:r>
            <w:r w:rsidR="00E46D22" w:rsidRPr="00EC40E9">
              <w:rPr>
                <w:sz w:val="28"/>
                <w:szCs w:val="28"/>
              </w:rPr>
              <w:t xml:space="preserve">entre and equipment </w:t>
            </w:r>
            <w:r w:rsidR="00EC40E9" w:rsidRPr="00EC40E9">
              <w:rPr>
                <w:sz w:val="28"/>
                <w:szCs w:val="28"/>
              </w:rPr>
              <w:t xml:space="preserve">are </w:t>
            </w:r>
            <w:r w:rsidR="00E46D22" w:rsidRPr="00EC40E9">
              <w:rPr>
                <w:sz w:val="28"/>
                <w:szCs w:val="28"/>
              </w:rPr>
              <w:t>left secure when the centre is closed and staff are not present.</w:t>
            </w:r>
          </w:p>
          <w:p w14:paraId="62A4A6D9" w14:textId="77777777" w:rsidR="00E46D22" w:rsidRPr="00EC40E9" w:rsidRDefault="00E46D22" w:rsidP="00E46D22">
            <w:pPr>
              <w:pStyle w:val="NoSpacing"/>
              <w:ind w:left="-15"/>
              <w:rPr>
                <w:sz w:val="28"/>
                <w:szCs w:val="28"/>
              </w:rPr>
            </w:pPr>
          </w:p>
          <w:p w14:paraId="6C3A4A53" w14:textId="178058AB" w:rsidR="00E46D22" w:rsidRPr="00EC40E9" w:rsidRDefault="00E46D22" w:rsidP="00E46D22">
            <w:pPr>
              <w:pStyle w:val="NoSpacing"/>
              <w:rPr>
                <w:sz w:val="28"/>
                <w:szCs w:val="28"/>
              </w:rPr>
            </w:pPr>
          </w:p>
        </w:tc>
        <w:tc>
          <w:tcPr>
            <w:tcW w:w="1843" w:type="dxa"/>
          </w:tcPr>
          <w:p w14:paraId="13424120" w14:textId="1A3A392A" w:rsidR="00E46D22" w:rsidRPr="00EC40E9" w:rsidRDefault="007E2B61" w:rsidP="00E46D22">
            <w:pPr>
              <w:pStyle w:val="NoSpacing"/>
              <w:rPr>
                <w:sz w:val="28"/>
                <w:szCs w:val="28"/>
              </w:rPr>
            </w:pPr>
            <w:r>
              <w:rPr>
                <w:sz w:val="28"/>
                <w:szCs w:val="28"/>
              </w:rPr>
              <w:t>None</w:t>
            </w:r>
          </w:p>
        </w:tc>
        <w:tc>
          <w:tcPr>
            <w:tcW w:w="1559" w:type="dxa"/>
          </w:tcPr>
          <w:p w14:paraId="6FC91C8C" w14:textId="46AFC258" w:rsidR="00E46D22" w:rsidRPr="00EC40E9" w:rsidRDefault="00E46D22" w:rsidP="00E46D22">
            <w:pPr>
              <w:pStyle w:val="NoSpacing"/>
              <w:rPr>
                <w:sz w:val="28"/>
                <w:szCs w:val="28"/>
              </w:rPr>
            </w:pPr>
          </w:p>
        </w:tc>
        <w:tc>
          <w:tcPr>
            <w:tcW w:w="1276" w:type="dxa"/>
          </w:tcPr>
          <w:p w14:paraId="11592258" w14:textId="2003D95D" w:rsidR="00E46D22" w:rsidRPr="00EC40E9" w:rsidRDefault="00E46D22" w:rsidP="00E46D22">
            <w:pPr>
              <w:pStyle w:val="NoSpacing"/>
              <w:rPr>
                <w:sz w:val="28"/>
                <w:szCs w:val="28"/>
              </w:rPr>
            </w:pPr>
          </w:p>
        </w:tc>
        <w:tc>
          <w:tcPr>
            <w:tcW w:w="822" w:type="dxa"/>
          </w:tcPr>
          <w:p w14:paraId="23874AA2" w14:textId="53773A49" w:rsidR="00E46D22" w:rsidRPr="00EC40E9" w:rsidRDefault="00E46D22" w:rsidP="00E46D22">
            <w:pPr>
              <w:pStyle w:val="NoSpacing"/>
              <w:rPr>
                <w:sz w:val="28"/>
                <w:szCs w:val="28"/>
              </w:rPr>
            </w:pPr>
          </w:p>
        </w:tc>
      </w:tr>
      <w:tr w:rsidR="00A37CAC" w14:paraId="7B137D12" w14:textId="77777777" w:rsidTr="00951A1E">
        <w:tc>
          <w:tcPr>
            <w:tcW w:w="2269" w:type="dxa"/>
          </w:tcPr>
          <w:p w14:paraId="06BCC1AD" w14:textId="1D51B51E" w:rsidR="00A37CAC" w:rsidRPr="00EC40E9" w:rsidRDefault="00A37CAC" w:rsidP="002C4133">
            <w:pPr>
              <w:pStyle w:val="NoSpacing"/>
              <w:rPr>
                <w:rFonts w:cs="Helvetica"/>
                <w:sz w:val="28"/>
                <w:szCs w:val="28"/>
              </w:rPr>
            </w:pPr>
            <w:r w:rsidRPr="00EC40E9">
              <w:rPr>
                <w:rFonts w:cs="Helvetica"/>
                <w:sz w:val="28"/>
                <w:szCs w:val="28"/>
              </w:rPr>
              <w:t>Lack of supervision</w:t>
            </w:r>
            <w:r w:rsidR="00FA7703">
              <w:rPr>
                <w:rFonts w:cs="Helvetica"/>
                <w:sz w:val="28"/>
                <w:szCs w:val="28"/>
              </w:rPr>
              <w:t>.</w:t>
            </w:r>
          </w:p>
        </w:tc>
        <w:tc>
          <w:tcPr>
            <w:tcW w:w="2066" w:type="dxa"/>
          </w:tcPr>
          <w:p w14:paraId="125EC113" w14:textId="629DF818" w:rsidR="00A37CAC" w:rsidRPr="00EC40E9" w:rsidRDefault="00047603" w:rsidP="002C4133">
            <w:pPr>
              <w:pStyle w:val="NoSpacing"/>
              <w:rPr>
                <w:sz w:val="28"/>
                <w:szCs w:val="28"/>
              </w:rPr>
            </w:pPr>
            <w:r w:rsidRPr="00EC40E9">
              <w:rPr>
                <w:sz w:val="28"/>
                <w:szCs w:val="28"/>
              </w:rPr>
              <w:t>Session participants, young leaders could suffer personal injury through a lack of supervision</w:t>
            </w:r>
            <w:r w:rsidR="00FA7703">
              <w:rPr>
                <w:sz w:val="28"/>
                <w:szCs w:val="28"/>
              </w:rPr>
              <w:t>.</w:t>
            </w:r>
            <w:r w:rsidRPr="00EC40E9">
              <w:rPr>
                <w:sz w:val="28"/>
                <w:szCs w:val="28"/>
              </w:rPr>
              <w:t xml:space="preserve">  </w:t>
            </w:r>
          </w:p>
        </w:tc>
        <w:tc>
          <w:tcPr>
            <w:tcW w:w="4908" w:type="dxa"/>
          </w:tcPr>
          <w:p w14:paraId="742604BC" w14:textId="2C3B28CB" w:rsidR="00047603" w:rsidRPr="00EC40E9" w:rsidRDefault="00047603" w:rsidP="002C4133">
            <w:pPr>
              <w:pStyle w:val="NoSpacing"/>
              <w:rPr>
                <w:sz w:val="28"/>
                <w:szCs w:val="28"/>
              </w:rPr>
            </w:pPr>
            <w:r w:rsidRPr="00EC40E9">
              <w:rPr>
                <w:sz w:val="28"/>
                <w:szCs w:val="28"/>
              </w:rPr>
              <w:t>Minimum of one leader holding an Assistant District Commissioner Role</w:t>
            </w:r>
            <w:r w:rsidR="00EC40E9">
              <w:rPr>
                <w:sz w:val="28"/>
                <w:szCs w:val="28"/>
              </w:rPr>
              <w:t xml:space="preserve"> / warrant</w:t>
            </w:r>
            <w:r w:rsidRPr="00EC40E9">
              <w:rPr>
                <w:sz w:val="28"/>
                <w:szCs w:val="28"/>
              </w:rPr>
              <w:t xml:space="preserve"> present </w:t>
            </w:r>
            <w:r w:rsidR="00646712">
              <w:rPr>
                <w:sz w:val="28"/>
                <w:szCs w:val="28"/>
              </w:rPr>
              <w:t>at</w:t>
            </w:r>
            <w:r w:rsidR="00EC40E9">
              <w:rPr>
                <w:sz w:val="28"/>
                <w:szCs w:val="28"/>
              </w:rPr>
              <w:t xml:space="preserve"> each </w:t>
            </w:r>
            <w:r w:rsidRPr="00EC40E9">
              <w:rPr>
                <w:sz w:val="28"/>
                <w:szCs w:val="28"/>
              </w:rPr>
              <w:t>session.</w:t>
            </w:r>
          </w:p>
          <w:p w14:paraId="53226EFD" w14:textId="77777777" w:rsidR="00047603" w:rsidRPr="00EC40E9" w:rsidRDefault="00047603" w:rsidP="002C4133">
            <w:pPr>
              <w:pStyle w:val="NoSpacing"/>
              <w:rPr>
                <w:sz w:val="28"/>
                <w:szCs w:val="28"/>
              </w:rPr>
            </w:pPr>
          </w:p>
          <w:p w14:paraId="790DE61A" w14:textId="11989EC2" w:rsidR="00047603" w:rsidRPr="00EC40E9" w:rsidRDefault="00047603" w:rsidP="002C4133">
            <w:pPr>
              <w:pStyle w:val="NoSpacing"/>
              <w:rPr>
                <w:sz w:val="28"/>
                <w:szCs w:val="28"/>
              </w:rPr>
            </w:pPr>
            <w:r w:rsidRPr="00EC40E9">
              <w:rPr>
                <w:sz w:val="28"/>
                <w:szCs w:val="28"/>
              </w:rPr>
              <w:t xml:space="preserve">Minimum of 2 leaders present </w:t>
            </w:r>
            <w:r w:rsidR="002D2034" w:rsidRPr="00EC40E9">
              <w:rPr>
                <w:sz w:val="28"/>
                <w:szCs w:val="28"/>
              </w:rPr>
              <w:t>on the water.</w:t>
            </w:r>
          </w:p>
          <w:p w14:paraId="57836124" w14:textId="77777777" w:rsidR="00047603" w:rsidRPr="00EC40E9" w:rsidRDefault="00047603" w:rsidP="002C4133">
            <w:pPr>
              <w:pStyle w:val="NoSpacing"/>
              <w:rPr>
                <w:sz w:val="28"/>
                <w:szCs w:val="28"/>
              </w:rPr>
            </w:pPr>
          </w:p>
          <w:p w14:paraId="59A9EA30" w14:textId="4E433AD6" w:rsidR="00A37CAC" w:rsidRPr="00EC40E9" w:rsidRDefault="00047603" w:rsidP="002C4133">
            <w:pPr>
              <w:pStyle w:val="NoSpacing"/>
              <w:rPr>
                <w:rFonts w:cs="Helvetica"/>
                <w:sz w:val="28"/>
                <w:szCs w:val="28"/>
              </w:rPr>
            </w:pPr>
            <w:r w:rsidRPr="00EC40E9">
              <w:rPr>
                <w:rFonts w:cs="Helvetica"/>
                <w:sz w:val="28"/>
                <w:szCs w:val="28"/>
              </w:rPr>
              <w:lastRenderedPageBreak/>
              <w:t xml:space="preserve">Minimum </w:t>
            </w:r>
            <w:r w:rsidR="00F8176F" w:rsidRPr="00EC40E9">
              <w:rPr>
                <w:rFonts w:cs="Helvetica"/>
                <w:sz w:val="28"/>
                <w:szCs w:val="28"/>
              </w:rPr>
              <w:t>of one</w:t>
            </w:r>
            <w:r w:rsidR="000D1001">
              <w:rPr>
                <w:rFonts w:cs="Helvetica"/>
                <w:sz w:val="28"/>
                <w:szCs w:val="28"/>
              </w:rPr>
              <w:t xml:space="preserve"> PaddleUK/BC/</w:t>
            </w:r>
            <w:r w:rsidRPr="00EC40E9">
              <w:rPr>
                <w:rFonts w:cs="Helvetica"/>
                <w:sz w:val="28"/>
                <w:szCs w:val="28"/>
              </w:rPr>
              <w:t xml:space="preserve">BCU </w:t>
            </w:r>
            <w:r w:rsidR="000D1001">
              <w:rPr>
                <w:rFonts w:cs="Helvetica"/>
                <w:sz w:val="28"/>
                <w:szCs w:val="28"/>
              </w:rPr>
              <w:t xml:space="preserve"> Paddlesport leader / </w:t>
            </w:r>
            <w:r w:rsidRPr="00EC40E9">
              <w:rPr>
                <w:rFonts w:cs="Helvetica"/>
                <w:sz w:val="28"/>
                <w:szCs w:val="28"/>
              </w:rPr>
              <w:t xml:space="preserve">level </w:t>
            </w:r>
            <w:r w:rsidR="00F8176F" w:rsidRPr="00EC40E9">
              <w:rPr>
                <w:rFonts w:cs="Helvetica"/>
                <w:sz w:val="28"/>
                <w:szCs w:val="28"/>
              </w:rPr>
              <w:t>2 coach or equivalent present, second leader hol</w:t>
            </w:r>
            <w:r w:rsidR="008A2CE5">
              <w:rPr>
                <w:rFonts w:cs="Helvetica"/>
                <w:sz w:val="28"/>
                <w:szCs w:val="28"/>
              </w:rPr>
              <w:t>d</w:t>
            </w:r>
            <w:r w:rsidR="00F8176F" w:rsidRPr="00EC40E9">
              <w:rPr>
                <w:rFonts w:cs="Helvetica"/>
                <w:sz w:val="28"/>
                <w:szCs w:val="28"/>
              </w:rPr>
              <w:t>s minimum of BCU level 1 coach or equivalent</w:t>
            </w:r>
            <w:r w:rsidR="002D2034" w:rsidRPr="00EC40E9">
              <w:rPr>
                <w:rFonts w:cs="Helvetica"/>
                <w:sz w:val="28"/>
                <w:szCs w:val="28"/>
              </w:rPr>
              <w:t xml:space="preserve"> on the water</w:t>
            </w:r>
            <w:r w:rsidR="00F8176F" w:rsidRPr="00EC40E9">
              <w:rPr>
                <w:rFonts w:cs="Helvetica"/>
                <w:sz w:val="28"/>
                <w:szCs w:val="28"/>
              </w:rPr>
              <w:t>.</w:t>
            </w:r>
          </w:p>
          <w:p w14:paraId="6A7D000D" w14:textId="5877E85C" w:rsidR="00F42926" w:rsidRPr="00EC40E9" w:rsidRDefault="00F42926" w:rsidP="002C4133">
            <w:pPr>
              <w:pStyle w:val="NoSpacing"/>
              <w:rPr>
                <w:rFonts w:cs="Helvetica"/>
                <w:sz w:val="28"/>
                <w:szCs w:val="28"/>
              </w:rPr>
            </w:pPr>
          </w:p>
          <w:p w14:paraId="0B19F202" w14:textId="3422A57C" w:rsidR="00F42926" w:rsidRPr="00EC40E9" w:rsidRDefault="00F42926" w:rsidP="002C4133">
            <w:pPr>
              <w:pStyle w:val="NoSpacing"/>
              <w:rPr>
                <w:rFonts w:cs="Helvetica"/>
                <w:sz w:val="28"/>
                <w:szCs w:val="28"/>
              </w:rPr>
            </w:pPr>
            <w:r w:rsidRPr="00EC40E9">
              <w:rPr>
                <w:rFonts w:cs="Helvetica"/>
                <w:sz w:val="28"/>
                <w:szCs w:val="28"/>
              </w:rPr>
              <w:t>SWACOB leaders hold relevant scout activity permit on compass.</w:t>
            </w:r>
          </w:p>
          <w:p w14:paraId="30334390" w14:textId="39B3CA06" w:rsidR="002D2034" w:rsidRPr="00EC40E9" w:rsidRDefault="002D2034" w:rsidP="002C4133">
            <w:pPr>
              <w:pStyle w:val="NoSpacing"/>
              <w:rPr>
                <w:rFonts w:cs="Helvetica"/>
                <w:sz w:val="28"/>
                <w:szCs w:val="28"/>
              </w:rPr>
            </w:pPr>
          </w:p>
          <w:p w14:paraId="415A126F" w14:textId="586B6FE6" w:rsidR="002D2034" w:rsidRPr="00EC40E9" w:rsidRDefault="00E46D22" w:rsidP="002C4133">
            <w:pPr>
              <w:pStyle w:val="NoSpacing"/>
              <w:rPr>
                <w:rFonts w:cs="Helvetica"/>
                <w:sz w:val="28"/>
                <w:szCs w:val="28"/>
              </w:rPr>
            </w:pPr>
            <w:r w:rsidRPr="00EC40E9">
              <w:rPr>
                <w:rFonts w:cs="Helvetica"/>
                <w:sz w:val="28"/>
                <w:szCs w:val="28"/>
              </w:rPr>
              <w:t>Two-way</w:t>
            </w:r>
            <w:r w:rsidR="002D2034" w:rsidRPr="00EC40E9">
              <w:rPr>
                <w:rFonts w:cs="Helvetica"/>
                <w:sz w:val="28"/>
                <w:szCs w:val="28"/>
              </w:rPr>
              <w:t xml:space="preserve"> radios used by the SWACOB leaders</w:t>
            </w:r>
            <w:r w:rsidR="00646712">
              <w:rPr>
                <w:rFonts w:cs="Helvetica"/>
                <w:sz w:val="28"/>
                <w:szCs w:val="28"/>
              </w:rPr>
              <w:t>,</w:t>
            </w:r>
            <w:r w:rsidR="002D2034" w:rsidRPr="00EC40E9">
              <w:rPr>
                <w:rFonts w:cs="Helvetica"/>
                <w:sz w:val="28"/>
                <w:szCs w:val="28"/>
              </w:rPr>
              <w:t xml:space="preserve"> young leaders to maintain communication throughout the session and to allow</w:t>
            </w:r>
            <w:r w:rsidR="00646712">
              <w:rPr>
                <w:rFonts w:cs="Helvetica"/>
                <w:sz w:val="28"/>
                <w:szCs w:val="28"/>
              </w:rPr>
              <w:t xml:space="preserve"> </w:t>
            </w:r>
            <w:r w:rsidR="002D2034" w:rsidRPr="00EC40E9">
              <w:rPr>
                <w:rFonts w:cs="Helvetica"/>
                <w:sz w:val="28"/>
                <w:szCs w:val="28"/>
              </w:rPr>
              <w:t>/</w:t>
            </w:r>
            <w:r w:rsidR="00646712">
              <w:rPr>
                <w:rFonts w:cs="Helvetica"/>
                <w:sz w:val="28"/>
                <w:szCs w:val="28"/>
              </w:rPr>
              <w:t xml:space="preserve"> </w:t>
            </w:r>
            <w:r w:rsidR="002D2034" w:rsidRPr="00EC40E9">
              <w:rPr>
                <w:rFonts w:cs="Helvetica"/>
                <w:sz w:val="28"/>
                <w:szCs w:val="28"/>
              </w:rPr>
              <w:t>maintain</w:t>
            </w:r>
            <w:r w:rsidR="00646712">
              <w:rPr>
                <w:rFonts w:cs="Helvetica"/>
                <w:sz w:val="28"/>
                <w:szCs w:val="28"/>
              </w:rPr>
              <w:t xml:space="preserve"> better</w:t>
            </w:r>
            <w:r w:rsidR="002D2034" w:rsidRPr="00EC40E9">
              <w:rPr>
                <w:rFonts w:cs="Helvetica"/>
                <w:sz w:val="28"/>
                <w:szCs w:val="28"/>
              </w:rPr>
              <w:t xml:space="preserve"> group control.</w:t>
            </w:r>
          </w:p>
          <w:p w14:paraId="5D81BC8B" w14:textId="77777777" w:rsidR="00F8176F" w:rsidRPr="00EC40E9" w:rsidRDefault="00F8176F" w:rsidP="002C4133">
            <w:pPr>
              <w:pStyle w:val="NoSpacing"/>
              <w:rPr>
                <w:rFonts w:cs="Helvetica"/>
                <w:sz w:val="28"/>
                <w:szCs w:val="28"/>
              </w:rPr>
            </w:pPr>
          </w:p>
          <w:p w14:paraId="5821A45B" w14:textId="51204DB2" w:rsidR="00F8176F" w:rsidRPr="00EC40E9" w:rsidRDefault="00F8176F" w:rsidP="002C4133">
            <w:pPr>
              <w:pStyle w:val="NoSpacing"/>
              <w:rPr>
                <w:sz w:val="28"/>
                <w:szCs w:val="28"/>
              </w:rPr>
            </w:pPr>
            <w:r w:rsidRPr="00EC40E9">
              <w:rPr>
                <w:rFonts w:cs="Helvetica"/>
                <w:sz w:val="28"/>
                <w:szCs w:val="28"/>
              </w:rPr>
              <w:t xml:space="preserve">Ratios adhered to – </w:t>
            </w:r>
            <w:r w:rsidR="00C56C33">
              <w:rPr>
                <w:rFonts w:cs="Helvetica"/>
                <w:sz w:val="28"/>
                <w:szCs w:val="28"/>
              </w:rPr>
              <w:t>see SOP</w:t>
            </w:r>
          </w:p>
        </w:tc>
        <w:tc>
          <w:tcPr>
            <w:tcW w:w="1843" w:type="dxa"/>
          </w:tcPr>
          <w:p w14:paraId="1DAB2894" w14:textId="7A800834" w:rsidR="00A37CAC" w:rsidRPr="00EC40E9" w:rsidRDefault="007E2B61" w:rsidP="002C4133">
            <w:pPr>
              <w:pStyle w:val="NoSpacing"/>
              <w:rPr>
                <w:sz w:val="28"/>
                <w:szCs w:val="28"/>
              </w:rPr>
            </w:pPr>
            <w:r>
              <w:rPr>
                <w:sz w:val="28"/>
                <w:szCs w:val="28"/>
              </w:rPr>
              <w:lastRenderedPageBreak/>
              <w:t>None</w:t>
            </w:r>
          </w:p>
        </w:tc>
        <w:tc>
          <w:tcPr>
            <w:tcW w:w="1559" w:type="dxa"/>
          </w:tcPr>
          <w:p w14:paraId="4A40705C" w14:textId="77777777" w:rsidR="00A37CAC" w:rsidRPr="00EC40E9" w:rsidRDefault="00A37CAC" w:rsidP="002C4133">
            <w:pPr>
              <w:pStyle w:val="NoSpacing"/>
              <w:rPr>
                <w:sz w:val="28"/>
                <w:szCs w:val="28"/>
              </w:rPr>
            </w:pPr>
          </w:p>
        </w:tc>
        <w:tc>
          <w:tcPr>
            <w:tcW w:w="1276" w:type="dxa"/>
          </w:tcPr>
          <w:p w14:paraId="252354E9" w14:textId="77777777" w:rsidR="00A37CAC" w:rsidRPr="00EC40E9" w:rsidRDefault="00A37CAC" w:rsidP="002C4133">
            <w:pPr>
              <w:pStyle w:val="NoSpacing"/>
              <w:rPr>
                <w:sz w:val="28"/>
                <w:szCs w:val="28"/>
              </w:rPr>
            </w:pPr>
          </w:p>
        </w:tc>
        <w:tc>
          <w:tcPr>
            <w:tcW w:w="822" w:type="dxa"/>
          </w:tcPr>
          <w:p w14:paraId="577D402A" w14:textId="77777777" w:rsidR="00A37CAC" w:rsidRPr="00EC40E9" w:rsidRDefault="00A37CAC" w:rsidP="002C4133">
            <w:pPr>
              <w:pStyle w:val="NoSpacing"/>
              <w:rPr>
                <w:sz w:val="28"/>
                <w:szCs w:val="28"/>
              </w:rPr>
            </w:pPr>
          </w:p>
        </w:tc>
      </w:tr>
      <w:tr w:rsidR="00377659" w14:paraId="6C724180" w14:textId="77777777" w:rsidTr="00951A1E">
        <w:tc>
          <w:tcPr>
            <w:tcW w:w="2269" w:type="dxa"/>
          </w:tcPr>
          <w:p w14:paraId="33DFEA0A" w14:textId="61439366" w:rsidR="00377659" w:rsidRPr="002D285A" w:rsidRDefault="00377659" w:rsidP="002C4133">
            <w:pPr>
              <w:pStyle w:val="NoSpacing"/>
              <w:rPr>
                <w:rFonts w:cs="Helvetica"/>
                <w:sz w:val="28"/>
                <w:szCs w:val="28"/>
              </w:rPr>
            </w:pPr>
            <w:r w:rsidRPr="002D285A">
              <w:rPr>
                <w:rFonts w:cs="Helvetica"/>
                <w:sz w:val="28"/>
                <w:szCs w:val="28"/>
              </w:rPr>
              <w:lastRenderedPageBreak/>
              <w:t>Lack of competent H&amp;S advice</w:t>
            </w:r>
            <w:r w:rsidR="00FA7703">
              <w:rPr>
                <w:rFonts w:cs="Helvetica"/>
                <w:sz w:val="28"/>
                <w:szCs w:val="28"/>
              </w:rPr>
              <w:t>.</w:t>
            </w:r>
          </w:p>
        </w:tc>
        <w:tc>
          <w:tcPr>
            <w:tcW w:w="2066" w:type="dxa"/>
          </w:tcPr>
          <w:p w14:paraId="302258C7" w14:textId="77669C58" w:rsidR="00377659" w:rsidRPr="002D285A" w:rsidRDefault="00F8176F" w:rsidP="002C4133">
            <w:pPr>
              <w:pStyle w:val="NoSpacing"/>
              <w:rPr>
                <w:sz w:val="28"/>
                <w:szCs w:val="28"/>
              </w:rPr>
            </w:pPr>
            <w:r w:rsidRPr="002D285A">
              <w:rPr>
                <w:sz w:val="28"/>
                <w:szCs w:val="28"/>
              </w:rPr>
              <w:t xml:space="preserve">Session participants, young leaders could suffer personal injury through a lack of competent H&amp;S advice. </w:t>
            </w:r>
          </w:p>
        </w:tc>
        <w:tc>
          <w:tcPr>
            <w:tcW w:w="4908" w:type="dxa"/>
          </w:tcPr>
          <w:p w14:paraId="22D51606" w14:textId="44D96E1A" w:rsidR="00F42926" w:rsidRPr="002D285A" w:rsidRDefault="00F42926" w:rsidP="00F42926">
            <w:pPr>
              <w:pStyle w:val="NoSpacing"/>
              <w:rPr>
                <w:sz w:val="28"/>
                <w:szCs w:val="28"/>
              </w:rPr>
            </w:pPr>
            <w:r w:rsidRPr="002D285A">
              <w:rPr>
                <w:sz w:val="28"/>
                <w:szCs w:val="28"/>
              </w:rPr>
              <w:t xml:space="preserve">Minimum of one leader holding an Assistant District Commissioner Role present </w:t>
            </w:r>
            <w:r w:rsidR="00646712">
              <w:rPr>
                <w:sz w:val="28"/>
                <w:szCs w:val="28"/>
              </w:rPr>
              <w:t>at each</w:t>
            </w:r>
            <w:r w:rsidRPr="002D285A">
              <w:rPr>
                <w:sz w:val="28"/>
                <w:szCs w:val="28"/>
              </w:rPr>
              <w:t xml:space="preserve"> session.</w:t>
            </w:r>
          </w:p>
          <w:p w14:paraId="0B6F5624" w14:textId="77777777" w:rsidR="00F42926" w:rsidRPr="002D285A" w:rsidRDefault="00F42926" w:rsidP="002C4133">
            <w:pPr>
              <w:pStyle w:val="NoSpacing"/>
              <w:rPr>
                <w:sz w:val="28"/>
                <w:szCs w:val="28"/>
              </w:rPr>
            </w:pPr>
          </w:p>
          <w:p w14:paraId="313C55E7" w14:textId="63BAAC42" w:rsidR="00377659" w:rsidRPr="002D285A" w:rsidRDefault="00F8176F" w:rsidP="002C4133">
            <w:pPr>
              <w:pStyle w:val="NoSpacing"/>
              <w:rPr>
                <w:sz w:val="28"/>
                <w:szCs w:val="28"/>
              </w:rPr>
            </w:pPr>
            <w:r w:rsidRPr="002D285A">
              <w:rPr>
                <w:sz w:val="28"/>
                <w:szCs w:val="28"/>
              </w:rPr>
              <w:t>Competent H&amp;S advice available.</w:t>
            </w:r>
          </w:p>
          <w:p w14:paraId="2160881F" w14:textId="77777777" w:rsidR="00F8176F" w:rsidRPr="002D285A" w:rsidRDefault="00F8176F" w:rsidP="002C4133">
            <w:pPr>
              <w:pStyle w:val="NoSpacing"/>
              <w:rPr>
                <w:sz w:val="28"/>
                <w:szCs w:val="28"/>
              </w:rPr>
            </w:pPr>
          </w:p>
          <w:p w14:paraId="29E1596A" w14:textId="540EF271" w:rsidR="00F8176F" w:rsidRPr="002D285A" w:rsidRDefault="00F8176F" w:rsidP="002C4133">
            <w:pPr>
              <w:pStyle w:val="NoSpacing"/>
              <w:rPr>
                <w:sz w:val="28"/>
                <w:szCs w:val="28"/>
              </w:rPr>
            </w:pPr>
            <w:r w:rsidRPr="002D285A">
              <w:rPr>
                <w:sz w:val="28"/>
                <w:szCs w:val="28"/>
              </w:rPr>
              <w:t>Risk assessments in place</w:t>
            </w:r>
            <w:r w:rsidR="002D285A">
              <w:rPr>
                <w:sz w:val="28"/>
                <w:szCs w:val="28"/>
              </w:rPr>
              <w:t xml:space="preserve"> and reviewed as necessary. </w:t>
            </w:r>
          </w:p>
          <w:p w14:paraId="5E7B477F" w14:textId="77777777" w:rsidR="00F8176F" w:rsidRPr="002D285A" w:rsidRDefault="00F8176F" w:rsidP="002C4133">
            <w:pPr>
              <w:pStyle w:val="NoSpacing"/>
              <w:rPr>
                <w:sz w:val="28"/>
                <w:szCs w:val="28"/>
              </w:rPr>
            </w:pPr>
          </w:p>
          <w:p w14:paraId="30B48749" w14:textId="5C77AA0C" w:rsidR="00F8176F" w:rsidRPr="002D285A" w:rsidRDefault="00F8176F" w:rsidP="002C4133">
            <w:pPr>
              <w:pStyle w:val="NoSpacing"/>
              <w:rPr>
                <w:sz w:val="28"/>
                <w:szCs w:val="28"/>
              </w:rPr>
            </w:pPr>
            <w:r w:rsidRPr="002D285A">
              <w:rPr>
                <w:sz w:val="28"/>
                <w:szCs w:val="28"/>
              </w:rPr>
              <w:t xml:space="preserve">Scout </w:t>
            </w:r>
            <w:r w:rsidR="000E2CE7" w:rsidRPr="002D285A">
              <w:rPr>
                <w:sz w:val="28"/>
                <w:szCs w:val="28"/>
              </w:rPr>
              <w:t>A</w:t>
            </w:r>
            <w:r w:rsidRPr="002D285A">
              <w:rPr>
                <w:sz w:val="28"/>
                <w:szCs w:val="28"/>
              </w:rPr>
              <w:t xml:space="preserve">ssociation rules </w:t>
            </w:r>
            <w:r w:rsidR="000E2CE7" w:rsidRPr="002D285A">
              <w:rPr>
                <w:sz w:val="28"/>
                <w:szCs w:val="28"/>
              </w:rPr>
              <w:t>in place</w:t>
            </w:r>
            <w:r w:rsidR="002D285A">
              <w:rPr>
                <w:sz w:val="28"/>
                <w:szCs w:val="28"/>
              </w:rPr>
              <w:t xml:space="preserve"> and followed.</w:t>
            </w:r>
          </w:p>
        </w:tc>
        <w:tc>
          <w:tcPr>
            <w:tcW w:w="1843" w:type="dxa"/>
          </w:tcPr>
          <w:p w14:paraId="18B6CFD1" w14:textId="3A82FFD3" w:rsidR="00377659" w:rsidRPr="002D285A" w:rsidRDefault="004075A4" w:rsidP="002C4133">
            <w:pPr>
              <w:pStyle w:val="NoSpacing"/>
              <w:rPr>
                <w:sz w:val="28"/>
                <w:szCs w:val="28"/>
              </w:rPr>
            </w:pPr>
            <w:r>
              <w:rPr>
                <w:sz w:val="28"/>
                <w:szCs w:val="28"/>
              </w:rPr>
              <w:t>None</w:t>
            </w:r>
          </w:p>
        </w:tc>
        <w:tc>
          <w:tcPr>
            <w:tcW w:w="1559" w:type="dxa"/>
          </w:tcPr>
          <w:p w14:paraId="384F45AA" w14:textId="77777777" w:rsidR="00377659" w:rsidRPr="002D285A" w:rsidRDefault="00377659" w:rsidP="002C4133">
            <w:pPr>
              <w:pStyle w:val="NoSpacing"/>
              <w:rPr>
                <w:sz w:val="28"/>
                <w:szCs w:val="28"/>
              </w:rPr>
            </w:pPr>
          </w:p>
        </w:tc>
        <w:tc>
          <w:tcPr>
            <w:tcW w:w="1276" w:type="dxa"/>
          </w:tcPr>
          <w:p w14:paraId="54306233" w14:textId="77777777" w:rsidR="00377659" w:rsidRPr="002D285A" w:rsidRDefault="00377659" w:rsidP="002C4133">
            <w:pPr>
              <w:pStyle w:val="NoSpacing"/>
              <w:rPr>
                <w:sz w:val="28"/>
                <w:szCs w:val="28"/>
              </w:rPr>
            </w:pPr>
          </w:p>
        </w:tc>
        <w:tc>
          <w:tcPr>
            <w:tcW w:w="822" w:type="dxa"/>
          </w:tcPr>
          <w:p w14:paraId="5F341764" w14:textId="77777777" w:rsidR="00377659" w:rsidRPr="002D285A" w:rsidRDefault="00377659" w:rsidP="002C4133">
            <w:pPr>
              <w:pStyle w:val="NoSpacing"/>
              <w:rPr>
                <w:sz w:val="28"/>
                <w:szCs w:val="28"/>
              </w:rPr>
            </w:pPr>
          </w:p>
        </w:tc>
      </w:tr>
      <w:tr w:rsidR="002C4133" w14:paraId="47EB7C53" w14:textId="77777777" w:rsidTr="00951A1E">
        <w:tc>
          <w:tcPr>
            <w:tcW w:w="2269" w:type="dxa"/>
          </w:tcPr>
          <w:p w14:paraId="2387B34E" w14:textId="787A925C" w:rsidR="002C4133" w:rsidRPr="002D285A" w:rsidRDefault="00646712" w:rsidP="002C4133">
            <w:pPr>
              <w:pStyle w:val="NoSpacing"/>
              <w:rPr>
                <w:rFonts w:cs="Helvetica"/>
                <w:sz w:val="28"/>
                <w:szCs w:val="28"/>
              </w:rPr>
            </w:pPr>
            <w:r>
              <w:rPr>
                <w:rFonts w:cs="Helvetica"/>
                <w:sz w:val="28"/>
                <w:szCs w:val="28"/>
              </w:rPr>
              <w:t>Existing h</w:t>
            </w:r>
            <w:r w:rsidR="00173005" w:rsidRPr="002D285A">
              <w:rPr>
                <w:rFonts w:cs="Helvetica"/>
                <w:sz w:val="28"/>
                <w:szCs w:val="28"/>
              </w:rPr>
              <w:t>ealth conditions</w:t>
            </w:r>
            <w:r w:rsidR="00FA7703">
              <w:rPr>
                <w:rFonts w:cs="Helvetica"/>
                <w:sz w:val="28"/>
                <w:szCs w:val="28"/>
              </w:rPr>
              <w:t>.</w:t>
            </w:r>
            <w:r w:rsidR="00173005" w:rsidRPr="002D285A">
              <w:rPr>
                <w:rFonts w:cs="Helvetica"/>
                <w:sz w:val="28"/>
                <w:szCs w:val="28"/>
              </w:rPr>
              <w:t xml:space="preserve"> </w:t>
            </w:r>
          </w:p>
        </w:tc>
        <w:tc>
          <w:tcPr>
            <w:tcW w:w="2066" w:type="dxa"/>
          </w:tcPr>
          <w:p w14:paraId="27F66DBC" w14:textId="3F94E168" w:rsidR="002C4133" w:rsidRPr="002D285A" w:rsidRDefault="002600F9" w:rsidP="002C4133">
            <w:pPr>
              <w:pStyle w:val="NoSpacing"/>
              <w:rPr>
                <w:sz w:val="28"/>
                <w:szCs w:val="28"/>
              </w:rPr>
            </w:pPr>
            <w:r w:rsidRPr="002D285A">
              <w:rPr>
                <w:sz w:val="28"/>
                <w:szCs w:val="28"/>
              </w:rPr>
              <w:t xml:space="preserve">Session participants, young leaders could suffer personal injury </w:t>
            </w:r>
            <w:r w:rsidRPr="002D285A">
              <w:rPr>
                <w:sz w:val="28"/>
                <w:szCs w:val="28"/>
              </w:rPr>
              <w:lastRenderedPageBreak/>
              <w:t xml:space="preserve">through a pre-existing medical condition.  </w:t>
            </w:r>
          </w:p>
        </w:tc>
        <w:tc>
          <w:tcPr>
            <w:tcW w:w="4908" w:type="dxa"/>
          </w:tcPr>
          <w:p w14:paraId="52FBC912" w14:textId="64561C33" w:rsidR="002600F9" w:rsidRPr="002D285A" w:rsidRDefault="002600F9" w:rsidP="002C4133">
            <w:pPr>
              <w:pStyle w:val="NoSpacing"/>
              <w:rPr>
                <w:sz w:val="28"/>
                <w:szCs w:val="28"/>
              </w:rPr>
            </w:pPr>
            <w:r w:rsidRPr="002D285A">
              <w:rPr>
                <w:sz w:val="28"/>
                <w:szCs w:val="28"/>
              </w:rPr>
              <w:lastRenderedPageBreak/>
              <w:t xml:space="preserve">General consent form </w:t>
            </w:r>
            <w:r w:rsidR="00503BFD" w:rsidRPr="002D285A">
              <w:rPr>
                <w:sz w:val="28"/>
                <w:szCs w:val="28"/>
              </w:rPr>
              <w:t xml:space="preserve">sent out prior to sessions at point of booking, this </w:t>
            </w:r>
            <w:r w:rsidRPr="002D285A">
              <w:rPr>
                <w:sz w:val="28"/>
                <w:szCs w:val="28"/>
              </w:rPr>
              <w:t>ask</w:t>
            </w:r>
            <w:r w:rsidR="00503BFD" w:rsidRPr="002D285A">
              <w:rPr>
                <w:sz w:val="28"/>
                <w:szCs w:val="28"/>
              </w:rPr>
              <w:t xml:space="preserve">s </w:t>
            </w:r>
            <w:r w:rsidRPr="002D285A">
              <w:rPr>
                <w:sz w:val="28"/>
                <w:szCs w:val="28"/>
              </w:rPr>
              <w:t xml:space="preserve">for certain health condition </w:t>
            </w:r>
            <w:r w:rsidR="002D285A" w:rsidRPr="002D285A">
              <w:rPr>
                <w:sz w:val="28"/>
                <w:szCs w:val="28"/>
              </w:rPr>
              <w:t>info</w:t>
            </w:r>
            <w:r w:rsidR="002D285A">
              <w:rPr>
                <w:sz w:val="28"/>
                <w:szCs w:val="28"/>
              </w:rPr>
              <w:t xml:space="preserve">rmation such as participant suffers from asthma and has an </w:t>
            </w:r>
            <w:r w:rsidR="002D285A">
              <w:rPr>
                <w:sz w:val="28"/>
                <w:szCs w:val="28"/>
              </w:rPr>
              <w:lastRenderedPageBreak/>
              <w:t>inhaler or suffers from seizures such as epilepsy</w:t>
            </w:r>
            <w:r w:rsidR="00503BFD" w:rsidRPr="002D285A">
              <w:rPr>
                <w:sz w:val="28"/>
                <w:szCs w:val="28"/>
              </w:rPr>
              <w:t>.</w:t>
            </w:r>
            <w:r w:rsidRPr="002D285A">
              <w:rPr>
                <w:sz w:val="28"/>
                <w:szCs w:val="28"/>
              </w:rPr>
              <w:t xml:space="preserve"> </w:t>
            </w:r>
          </w:p>
          <w:p w14:paraId="5A886A98" w14:textId="3E6E3A96" w:rsidR="002600F9" w:rsidRPr="002D285A" w:rsidRDefault="002600F9" w:rsidP="002C4133">
            <w:pPr>
              <w:pStyle w:val="NoSpacing"/>
              <w:rPr>
                <w:sz w:val="28"/>
                <w:szCs w:val="28"/>
              </w:rPr>
            </w:pPr>
          </w:p>
          <w:p w14:paraId="25CA5F84" w14:textId="6B66B46B" w:rsidR="002600F9" w:rsidRPr="002D285A" w:rsidRDefault="002600F9" w:rsidP="002C4133">
            <w:pPr>
              <w:pStyle w:val="NoSpacing"/>
              <w:rPr>
                <w:sz w:val="28"/>
                <w:szCs w:val="28"/>
              </w:rPr>
            </w:pPr>
            <w:r w:rsidRPr="002D285A">
              <w:rPr>
                <w:sz w:val="28"/>
                <w:szCs w:val="28"/>
              </w:rPr>
              <w:t xml:space="preserve">Without a signed </w:t>
            </w:r>
            <w:r w:rsidR="00503BFD" w:rsidRPr="002D285A">
              <w:rPr>
                <w:sz w:val="28"/>
                <w:szCs w:val="28"/>
              </w:rPr>
              <w:t xml:space="preserve">consent </w:t>
            </w:r>
            <w:r w:rsidRPr="002D285A">
              <w:rPr>
                <w:sz w:val="28"/>
                <w:szCs w:val="28"/>
              </w:rPr>
              <w:t>form young people may not take part in sessions.</w:t>
            </w:r>
          </w:p>
          <w:p w14:paraId="40BEA67D" w14:textId="77777777" w:rsidR="002600F9" w:rsidRPr="002D285A" w:rsidRDefault="002600F9" w:rsidP="002C4133">
            <w:pPr>
              <w:pStyle w:val="NoSpacing"/>
              <w:rPr>
                <w:sz w:val="28"/>
                <w:szCs w:val="28"/>
              </w:rPr>
            </w:pPr>
          </w:p>
          <w:p w14:paraId="3FB34D46" w14:textId="11EAB47B" w:rsidR="002C4133" w:rsidRPr="002D285A" w:rsidRDefault="002600F9" w:rsidP="002C4133">
            <w:pPr>
              <w:pStyle w:val="NoSpacing"/>
              <w:rPr>
                <w:sz w:val="28"/>
                <w:szCs w:val="28"/>
              </w:rPr>
            </w:pPr>
            <w:r w:rsidRPr="002D285A">
              <w:rPr>
                <w:sz w:val="28"/>
                <w:szCs w:val="28"/>
              </w:rPr>
              <w:t>S</w:t>
            </w:r>
            <w:r w:rsidR="00175F7F" w:rsidRPr="002D285A">
              <w:rPr>
                <w:sz w:val="28"/>
                <w:szCs w:val="28"/>
              </w:rPr>
              <w:t xml:space="preserve">WACOB </w:t>
            </w:r>
            <w:r w:rsidRPr="002D285A">
              <w:rPr>
                <w:sz w:val="28"/>
                <w:szCs w:val="28"/>
              </w:rPr>
              <w:t>leaders have consent forms and knowledge of young leaders attending sessions.</w:t>
            </w:r>
          </w:p>
          <w:p w14:paraId="3D33BA3C" w14:textId="77777777" w:rsidR="002600F9" w:rsidRPr="002D285A" w:rsidRDefault="002600F9" w:rsidP="002C4133">
            <w:pPr>
              <w:pStyle w:val="NoSpacing"/>
              <w:rPr>
                <w:sz w:val="28"/>
                <w:szCs w:val="28"/>
              </w:rPr>
            </w:pPr>
          </w:p>
          <w:p w14:paraId="33DC9A31" w14:textId="74F1209F" w:rsidR="002600F9" w:rsidRPr="002D285A" w:rsidRDefault="002600F9" w:rsidP="002C4133">
            <w:pPr>
              <w:pStyle w:val="NoSpacing"/>
              <w:rPr>
                <w:sz w:val="28"/>
                <w:szCs w:val="28"/>
              </w:rPr>
            </w:pPr>
            <w:r w:rsidRPr="002D285A">
              <w:rPr>
                <w:sz w:val="28"/>
                <w:szCs w:val="28"/>
              </w:rPr>
              <w:t xml:space="preserve">Leaders from participating groups collect permission forms from their young people or the young people’s parents or carers. This information is given to a SWACOB leaders to assess and any health concerns are </w:t>
            </w:r>
            <w:r w:rsidRPr="002D285A">
              <w:rPr>
                <w:sz w:val="28"/>
                <w:szCs w:val="28"/>
              </w:rPr>
              <w:lastRenderedPageBreak/>
              <w:t xml:space="preserve">discussed at the </w:t>
            </w:r>
            <w:r w:rsidR="004E67E4" w:rsidRPr="002D285A">
              <w:rPr>
                <w:sz w:val="28"/>
                <w:szCs w:val="28"/>
              </w:rPr>
              <w:t>start of the session</w:t>
            </w:r>
            <w:r w:rsidR="00E46D22" w:rsidRPr="002D285A">
              <w:rPr>
                <w:sz w:val="28"/>
                <w:szCs w:val="28"/>
              </w:rPr>
              <w:t xml:space="preserve"> prior to going on the water</w:t>
            </w:r>
            <w:r w:rsidRPr="002D285A">
              <w:rPr>
                <w:sz w:val="28"/>
                <w:szCs w:val="28"/>
              </w:rPr>
              <w:t xml:space="preserve">.  </w:t>
            </w:r>
          </w:p>
        </w:tc>
        <w:tc>
          <w:tcPr>
            <w:tcW w:w="1843" w:type="dxa"/>
          </w:tcPr>
          <w:p w14:paraId="31141BEC" w14:textId="778DC213" w:rsidR="002C4133" w:rsidRPr="002D285A" w:rsidRDefault="004075A4" w:rsidP="002C4133">
            <w:pPr>
              <w:pStyle w:val="NoSpacing"/>
              <w:rPr>
                <w:sz w:val="28"/>
                <w:szCs w:val="28"/>
              </w:rPr>
            </w:pPr>
            <w:r>
              <w:rPr>
                <w:sz w:val="28"/>
                <w:szCs w:val="28"/>
              </w:rPr>
              <w:lastRenderedPageBreak/>
              <w:t>None</w:t>
            </w:r>
          </w:p>
        </w:tc>
        <w:tc>
          <w:tcPr>
            <w:tcW w:w="1559" w:type="dxa"/>
          </w:tcPr>
          <w:p w14:paraId="6B800991" w14:textId="77777777" w:rsidR="002C4133" w:rsidRPr="002D285A" w:rsidRDefault="002C4133" w:rsidP="002C4133">
            <w:pPr>
              <w:pStyle w:val="NoSpacing"/>
              <w:rPr>
                <w:sz w:val="28"/>
                <w:szCs w:val="28"/>
              </w:rPr>
            </w:pPr>
          </w:p>
        </w:tc>
        <w:tc>
          <w:tcPr>
            <w:tcW w:w="1276" w:type="dxa"/>
          </w:tcPr>
          <w:p w14:paraId="29FC01E7" w14:textId="77777777" w:rsidR="002C4133" w:rsidRPr="002D285A" w:rsidRDefault="002C4133" w:rsidP="002C4133">
            <w:pPr>
              <w:pStyle w:val="NoSpacing"/>
              <w:rPr>
                <w:sz w:val="28"/>
                <w:szCs w:val="28"/>
              </w:rPr>
            </w:pPr>
          </w:p>
        </w:tc>
        <w:tc>
          <w:tcPr>
            <w:tcW w:w="822" w:type="dxa"/>
          </w:tcPr>
          <w:p w14:paraId="43E1C911" w14:textId="77777777" w:rsidR="002C4133" w:rsidRPr="002D285A" w:rsidRDefault="002C4133" w:rsidP="002C4133">
            <w:pPr>
              <w:pStyle w:val="NoSpacing"/>
              <w:rPr>
                <w:sz w:val="28"/>
                <w:szCs w:val="28"/>
              </w:rPr>
            </w:pPr>
          </w:p>
        </w:tc>
      </w:tr>
      <w:tr w:rsidR="002C4133" w14:paraId="18070DB1" w14:textId="77777777" w:rsidTr="00951A1E">
        <w:trPr>
          <w:trHeight w:val="1116"/>
        </w:trPr>
        <w:tc>
          <w:tcPr>
            <w:tcW w:w="2269" w:type="dxa"/>
          </w:tcPr>
          <w:p w14:paraId="18070DAA" w14:textId="114DB941" w:rsidR="002C4133" w:rsidRPr="002D285A" w:rsidRDefault="00173005" w:rsidP="002C4133">
            <w:pPr>
              <w:pStyle w:val="NoSpacing"/>
              <w:rPr>
                <w:rFonts w:cs="Helvetica"/>
                <w:sz w:val="28"/>
                <w:szCs w:val="28"/>
              </w:rPr>
            </w:pPr>
            <w:r w:rsidRPr="002D285A">
              <w:rPr>
                <w:rFonts w:cs="Helvetica"/>
                <w:sz w:val="28"/>
                <w:szCs w:val="28"/>
              </w:rPr>
              <w:lastRenderedPageBreak/>
              <w:t>Safeguarding</w:t>
            </w:r>
            <w:r w:rsidR="00FA7703">
              <w:rPr>
                <w:rFonts w:cs="Helvetica"/>
                <w:sz w:val="28"/>
                <w:szCs w:val="28"/>
              </w:rPr>
              <w:t>.</w:t>
            </w:r>
            <w:r w:rsidRPr="002D285A">
              <w:rPr>
                <w:rFonts w:cs="Helvetica"/>
                <w:sz w:val="28"/>
                <w:szCs w:val="28"/>
              </w:rPr>
              <w:t xml:space="preserve"> </w:t>
            </w:r>
          </w:p>
        </w:tc>
        <w:tc>
          <w:tcPr>
            <w:tcW w:w="2066" w:type="dxa"/>
          </w:tcPr>
          <w:p w14:paraId="40BE59AC" w14:textId="77777777" w:rsidR="009C4B51" w:rsidRPr="002D285A" w:rsidRDefault="009C4B51" w:rsidP="002C4133">
            <w:pPr>
              <w:pStyle w:val="NoSpacing"/>
              <w:rPr>
                <w:sz w:val="28"/>
                <w:szCs w:val="28"/>
              </w:rPr>
            </w:pPr>
            <w:r w:rsidRPr="002D285A">
              <w:rPr>
                <w:sz w:val="28"/>
                <w:szCs w:val="28"/>
              </w:rPr>
              <w:t xml:space="preserve">Session participants, young leaders could be exposed to safeguarding hazards. </w:t>
            </w:r>
          </w:p>
          <w:p w14:paraId="18070DAB" w14:textId="261A0012" w:rsidR="002C4133" w:rsidRPr="002D285A" w:rsidRDefault="009C4B51" w:rsidP="002C4133">
            <w:pPr>
              <w:pStyle w:val="NoSpacing"/>
              <w:rPr>
                <w:sz w:val="28"/>
                <w:szCs w:val="28"/>
              </w:rPr>
            </w:pPr>
            <w:r w:rsidRPr="002D285A">
              <w:rPr>
                <w:sz w:val="28"/>
                <w:szCs w:val="28"/>
              </w:rPr>
              <w:t xml:space="preserve">Adults could leave themselves open to safeguarding accusations </w:t>
            </w:r>
            <w:r w:rsidRPr="002D285A">
              <w:rPr>
                <w:sz w:val="28"/>
                <w:szCs w:val="28"/>
              </w:rPr>
              <w:lastRenderedPageBreak/>
              <w:t xml:space="preserve">through a lack of judgment.    </w:t>
            </w:r>
          </w:p>
        </w:tc>
        <w:tc>
          <w:tcPr>
            <w:tcW w:w="4908" w:type="dxa"/>
          </w:tcPr>
          <w:p w14:paraId="494867B6" w14:textId="2A09FF42" w:rsidR="00F42926" w:rsidRPr="002D285A" w:rsidRDefault="00F42926" w:rsidP="00F42926">
            <w:pPr>
              <w:pStyle w:val="NoSpacing"/>
              <w:rPr>
                <w:sz w:val="28"/>
                <w:szCs w:val="28"/>
              </w:rPr>
            </w:pPr>
            <w:r w:rsidRPr="002D285A">
              <w:rPr>
                <w:sz w:val="28"/>
                <w:szCs w:val="28"/>
              </w:rPr>
              <w:lastRenderedPageBreak/>
              <w:t xml:space="preserve">Minimum of one leader holding an Assistant District Commissioner Role present each </w:t>
            </w:r>
            <w:r w:rsidR="009C4B51" w:rsidRPr="002D285A">
              <w:rPr>
                <w:sz w:val="28"/>
                <w:szCs w:val="28"/>
              </w:rPr>
              <w:t xml:space="preserve">at each </w:t>
            </w:r>
            <w:r w:rsidRPr="002D285A">
              <w:rPr>
                <w:sz w:val="28"/>
                <w:szCs w:val="28"/>
              </w:rPr>
              <w:t>session.</w:t>
            </w:r>
          </w:p>
          <w:p w14:paraId="46761154" w14:textId="77777777" w:rsidR="00F42926" w:rsidRPr="002D285A" w:rsidRDefault="00F42926" w:rsidP="002C4133">
            <w:pPr>
              <w:pStyle w:val="NoSpacing"/>
              <w:rPr>
                <w:sz w:val="28"/>
                <w:szCs w:val="28"/>
              </w:rPr>
            </w:pPr>
          </w:p>
          <w:p w14:paraId="3B255326" w14:textId="0A14FFDD" w:rsidR="002C4133" w:rsidRPr="002D285A" w:rsidRDefault="00503BFD" w:rsidP="002C4133">
            <w:pPr>
              <w:pStyle w:val="NoSpacing"/>
              <w:rPr>
                <w:sz w:val="28"/>
                <w:szCs w:val="28"/>
              </w:rPr>
            </w:pPr>
            <w:r w:rsidRPr="002D285A">
              <w:rPr>
                <w:sz w:val="28"/>
                <w:szCs w:val="28"/>
              </w:rPr>
              <w:t>SWACOB leaders have completed S/A</w:t>
            </w:r>
            <w:r w:rsidR="009C4B51" w:rsidRPr="002D285A">
              <w:rPr>
                <w:sz w:val="28"/>
                <w:szCs w:val="28"/>
              </w:rPr>
              <w:t xml:space="preserve"> and GB canoeing </w:t>
            </w:r>
            <w:r w:rsidRPr="002D285A">
              <w:rPr>
                <w:sz w:val="28"/>
                <w:szCs w:val="28"/>
              </w:rPr>
              <w:t>safeguarding training.</w:t>
            </w:r>
          </w:p>
          <w:p w14:paraId="1DA05B00" w14:textId="77777777" w:rsidR="00503BFD" w:rsidRPr="002D285A" w:rsidRDefault="00503BFD" w:rsidP="002C4133">
            <w:pPr>
              <w:pStyle w:val="NoSpacing"/>
              <w:rPr>
                <w:sz w:val="28"/>
                <w:szCs w:val="28"/>
              </w:rPr>
            </w:pPr>
          </w:p>
          <w:p w14:paraId="65DC81DE" w14:textId="07FBE8E7" w:rsidR="00503BFD" w:rsidRDefault="00503BFD" w:rsidP="002C4133">
            <w:pPr>
              <w:pStyle w:val="NoSpacing"/>
              <w:rPr>
                <w:sz w:val="28"/>
                <w:szCs w:val="28"/>
              </w:rPr>
            </w:pPr>
            <w:r w:rsidRPr="002D285A">
              <w:rPr>
                <w:sz w:val="28"/>
                <w:szCs w:val="28"/>
              </w:rPr>
              <w:t xml:space="preserve">Young leaders have completed </w:t>
            </w:r>
            <w:r w:rsidR="00175F7F" w:rsidRPr="002D285A">
              <w:rPr>
                <w:sz w:val="28"/>
                <w:szCs w:val="28"/>
              </w:rPr>
              <w:t>Module 1 of the young leader training programme.</w:t>
            </w:r>
          </w:p>
          <w:p w14:paraId="6622AD06" w14:textId="5B54A77B" w:rsidR="002D285A" w:rsidRDefault="002D285A" w:rsidP="002C4133">
            <w:pPr>
              <w:pStyle w:val="NoSpacing"/>
              <w:rPr>
                <w:sz w:val="28"/>
                <w:szCs w:val="28"/>
              </w:rPr>
            </w:pPr>
          </w:p>
          <w:p w14:paraId="59A9ED87" w14:textId="1E00846A" w:rsidR="002D285A" w:rsidRPr="002D285A" w:rsidRDefault="002D285A" w:rsidP="002C4133">
            <w:pPr>
              <w:pStyle w:val="NoSpacing"/>
              <w:rPr>
                <w:sz w:val="28"/>
                <w:szCs w:val="28"/>
              </w:rPr>
            </w:pPr>
            <w:r>
              <w:rPr>
                <w:sz w:val="28"/>
                <w:szCs w:val="28"/>
              </w:rPr>
              <w:lastRenderedPageBreak/>
              <w:t>The Scout Association has established safeguarding procedures in place.</w:t>
            </w:r>
          </w:p>
          <w:p w14:paraId="5A255FE3" w14:textId="77777777" w:rsidR="00F42926" w:rsidRPr="002D285A" w:rsidRDefault="00F42926" w:rsidP="002C4133">
            <w:pPr>
              <w:pStyle w:val="NoSpacing"/>
              <w:rPr>
                <w:sz w:val="28"/>
                <w:szCs w:val="28"/>
              </w:rPr>
            </w:pPr>
          </w:p>
          <w:p w14:paraId="57A250C1" w14:textId="144E7662" w:rsidR="00175F7F" w:rsidRPr="00F82088" w:rsidRDefault="00F42926" w:rsidP="002C4133">
            <w:pPr>
              <w:pStyle w:val="NoSpacing"/>
              <w:rPr>
                <w:sz w:val="28"/>
                <w:szCs w:val="28"/>
              </w:rPr>
            </w:pPr>
            <w:r w:rsidRPr="00F82088">
              <w:rPr>
                <w:sz w:val="28"/>
                <w:szCs w:val="28"/>
              </w:rPr>
              <w:t>N</w:t>
            </w:r>
            <w:r w:rsidR="00FA7703" w:rsidRPr="00F82088">
              <w:rPr>
                <w:sz w:val="28"/>
                <w:szCs w:val="28"/>
              </w:rPr>
              <w:t>o</w:t>
            </w:r>
            <w:r w:rsidRPr="00F82088">
              <w:rPr>
                <w:sz w:val="28"/>
                <w:szCs w:val="28"/>
              </w:rPr>
              <w:t xml:space="preserve"> </w:t>
            </w:r>
            <w:r w:rsidR="00FA7703" w:rsidRPr="00F82088">
              <w:rPr>
                <w:sz w:val="28"/>
                <w:szCs w:val="28"/>
              </w:rPr>
              <w:t>adults</w:t>
            </w:r>
            <w:r w:rsidRPr="00F82088">
              <w:rPr>
                <w:sz w:val="28"/>
                <w:szCs w:val="28"/>
              </w:rPr>
              <w:t xml:space="preserve"> </w:t>
            </w:r>
            <w:r w:rsidR="009C4B51" w:rsidRPr="00F82088">
              <w:rPr>
                <w:sz w:val="28"/>
                <w:szCs w:val="28"/>
              </w:rPr>
              <w:t xml:space="preserve">are </w:t>
            </w:r>
            <w:r w:rsidRPr="00F82088">
              <w:rPr>
                <w:sz w:val="28"/>
                <w:szCs w:val="28"/>
              </w:rPr>
              <w:t xml:space="preserve">allowed in the changing rooms until </w:t>
            </w:r>
            <w:r w:rsidR="00175F7F" w:rsidRPr="00F82088">
              <w:rPr>
                <w:sz w:val="28"/>
                <w:szCs w:val="28"/>
              </w:rPr>
              <w:t xml:space="preserve">they are </w:t>
            </w:r>
            <w:r w:rsidRPr="00F82088">
              <w:rPr>
                <w:sz w:val="28"/>
                <w:szCs w:val="28"/>
              </w:rPr>
              <w:t xml:space="preserve">empty, </w:t>
            </w:r>
            <w:r w:rsidR="00FA7703" w:rsidRPr="00F82088">
              <w:rPr>
                <w:sz w:val="28"/>
                <w:szCs w:val="28"/>
              </w:rPr>
              <w:t xml:space="preserve">except in </w:t>
            </w:r>
            <w:r w:rsidRPr="00F82088">
              <w:rPr>
                <w:sz w:val="28"/>
                <w:szCs w:val="28"/>
              </w:rPr>
              <w:t>a medical emergency</w:t>
            </w:r>
            <w:r w:rsidR="00175F7F" w:rsidRPr="00F82088">
              <w:rPr>
                <w:sz w:val="28"/>
                <w:szCs w:val="28"/>
              </w:rPr>
              <w:t>.</w:t>
            </w:r>
          </w:p>
          <w:p w14:paraId="013C3662" w14:textId="77777777" w:rsidR="00175F7F" w:rsidRPr="00F82088" w:rsidRDefault="00175F7F" w:rsidP="002C4133">
            <w:pPr>
              <w:pStyle w:val="NoSpacing"/>
              <w:rPr>
                <w:sz w:val="28"/>
                <w:szCs w:val="28"/>
              </w:rPr>
            </w:pPr>
          </w:p>
          <w:p w14:paraId="19DFDCA6" w14:textId="576749B1" w:rsidR="00F42926" w:rsidRPr="002D285A" w:rsidRDefault="00175F7F" w:rsidP="002C4133">
            <w:pPr>
              <w:pStyle w:val="NoSpacing"/>
              <w:rPr>
                <w:sz w:val="28"/>
                <w:szCs w:val="28"/>
              </w:rPr>
            </w:pPr>
            <w:r w:rsidRPr="002D285A">
              <w:rPr>
                <w:sz w:val="28"/>
                <w:szCs w:val="28"/>
              </w:rPr>
              <w:t>L</w:t>
            </w:r>
            <w:r w:rsidR="00F42926" w:rsidRPr="002D285A">
              <w:rPr>
                <w:sz w:val="28"/>
                <w:szCs w:val="28"/>
              </w:rPr>
              <w:t xml:space="preserve">eaders will call </w:t>
            </w:r>
            <w:r w:rsidR="009C4B51" w:rsidRPr="002D285A">
              <w:rPr>
                <w:sz w:val="28"/>
                <w:szCs w:val="28"/>
              </w:rPr>
              <w:t xml:space="preserve">out </w:t>
            </w:r>
            <w:r w:rsidR="00F42926" w:rsidRPr="002D285A">
              <w:rPr>
                <w:sz w:val="28"/>
                <w:szCs w:val="28"/>
              </w:rPr>
              <w:t xml:space="preserve">prior to entry to ensure </w:t>
            </w:r>
            <w:r w:rsidR="002D285A">
              <w:rPr>
                <w:sz w:val="28"/>
                <w:szCs w:val="28"/>
              </w:rPr>
              <w:t>changing rooms are empty</w:t>
            </w:r>
            <w:r w:rsidR="00F42926" w:rsidRPr="002D285A">
              <w:rPr>
                <w:sz w:val="28"/>
                <w:szCs w:val="28"/>
              </w:rPr>
              <w:t>.</w:t>
            </w:r>
          </w:p>
          <w:p w14:paraId="4576F177" w14:textId="52E3BBE0" w:rsidR="00F42926" w:rsidRPr="002D285A" w:rsidRDefault="00F42926" w:rsidP="002C4133">
            <w:pPr>
              <w:pStyle w:val="NoSpacing"/>
              <w:rPr>
                <w:sz w:val="28"/>
                <w:szCs w:val="28"/>
              </w:rPr>
            </w:pPr>
          </w:p>
          <w:p w14:paraId="58B43047" w14:textId="2740CABE" w:rsidR="00FA7703" w:rsidRDefault="00F42926" w:rsidP="002C4133">
            <w:pPr>
              <w:pStyle w:val="NoSpacing"/>
              <w:rPr>
                <w:sz w:val="28"/>
                <w:szCs w:val="28"/>
              </w:rPr>
            </w:pPr>
            <w:r w:rsidRPr="002D285A">
              <w:rPr>
                <w:sz w:val="28"/>
                <w:szCs w:val="28"/>
              </w:rPr>
              <w:t>Young leaders will use the meeting room on the 1</w:t>
            </w:r>
            <w:r w:rsidRPr="002D285A">
              <w:rPr>
                <w:sz w:val="28"/>
                <w:szCs w:val="28"/>
                <w:vertAlign w:val="superscript"/>
              </w:rPr>
              <w:t>st</w:t>
            </w:r>
            <w:r w:rsidRPr="002D285A">
              <w:rPr>
                <w:sz w:val="28"/>
                <w:szCs w:val="28"/>
              </w:rPr>
              <w:t xml:space="preserve"> floor as a changing room</w:t>
            </w:r>
            <w:r w:rsidR="00FA7703">
              <w:rPr>
                <w:sz w:val="28"/>
                <w:szCs w:val="28"/>
              </w:rPr>
              <w:t>.</w:t>
            </w:r>
          </w:p>
          <w:p w14:paraId="7BAEB456" w14:textId="77777777" w:rsidR="00F82088" w:rsidRDefault="00F82088" w:rsidP="002C4133">
            <w:pPr>
              <w:pStyle w:val="NoSpacing"/>
              <w:rPr>
                <w:sz w:val="28"/>
                <w:szCs w:val="28"/>
              </w:rPr>
            </w:pPr>
          </w:p>
          <w:p w14:paraId="05AB507A" w14:textId="0B57F1C1" w:rsidR="00F42926" w:rsidRPr="00F82088" w:rsidRDefault="00FA7703" w:rsidP="002C4133">
            <w:pPr>
              <w:pStyle w:val="NoSpacing"/>
              <w:rPr>
                <w:sz w:val="28"/>
                <w:szCs w:val="28"/>
              </w:rPr>
            </w:pPr>
            <w:r w:rsidRPr="00F82088">
              <w:rPr>
                <w:sz w:val="28"/>
                <w:szCs w:val="28"/>
              </w:rPr>
              <w:lastRenderedPageBreak/>
              <w:t>N</w:t>
            </w:r>
            <w:r w:rsidR="00F42926" w:rsidRPr="00F82088">
              <w:rPr>
                <w:sz w:val="28"/>
                <w:szCs w:val="28"/>
              </w:rPr>
              <w:t>o</w:t>
            </w:r>
            <w:r w:rsidR="00175F7F" w:rsidRPr="00F82088">
              <w:rPr>
                <w:sz w:val="28"/>
                <w:szCs w:val="28"/>
              </w:rPr>
              <w:t xml:space="preserve"> adults</w:t>
            </w:r>
            <w:r w:rsidR="00F42926" w:rsidRPr="00F82088">
              <w:rPr>
                <w:sz w:val="28"/>
                <w:szCs w:val="28"/>
              </w:rPr>
              <w:t xml:space="preserve"> will enter th</w:t>
            </w:r>
            <w:r w:rsidRPr="00F82088">
              <w:rPr>
                <w:sz w:val="28"/>
                <w:szCs w:val="28"/>
              </w:rPr>
              <w:t>e meeting</w:t>
            </w:r>
            <w:r w:rsidR="00F42926" w:rsidRPr="00F82088">
              <w:rPr>
                <w:sz w:val="28"/>
                <w:szCs w:val="28"/>
              </w:rPr>
              <w:t xml:space="preserve"> room until empty</w:t>
            </w:r>
            <w:r w:rsidR="00175F7F" w:rsidRPr="00F82088">
              <w:rPr>
                <w:sz w:val="28"/>
                <w:szCs w:val="28"/>
              </w:rPr>
              <w:t xml:space="preserve">, </w:t>
            </w:r>
            <w:r w:rsidRPr="00F82088">
              <w:rPr>
                <w:sz w:val="28"/>
                <w:szCs w:val="28"/>
              </w:rPr>
              <w:t>except in</w:t>
            </w:r>
            <w:r w:rsidR="00175F7F" w:rsidRPr="00F82088">
              <w:rPr>
                <w:sz w:val="28"/>
                <w:szCs w:val="28"/>
              </w:rPr>
              <w:t xml:space="preserve"> a medical emergency. </w:t>
            </w:r>
          </w:p>
          <w:p w14:paraId="2844961A" w14:textId="6A3F3D48" w:rsidR="00175F7F" w:rsidRPr="002D285A" w:rsidRDefault="00175F7F" w:rsidP="002C4133">
            <w:pPr>
              <w:pStyle w:val="NoSpacing"/>
              <w:rPr>
                <w:b/>
                <w:sz w:val="28"/>
                <w:szCs w:val="28"/>
              </w:rPr>
            </w:pPr>
          </w:p>
          <w:p w14:paraId="171EEB32" w14:textId="0A33E305" w:rsidR="00175F7F" w:rsidRPr="00FA7703" w:rsidRDefault="00175F7F" w:rsidP="002C4133">
            <w:pPr>
              <w:pStyle w:val="NoSpacing"/>
              <w:rPr>
                <w:sz w:val="28"/>
                <w:szCs w:val="28"/>
              </w:rPr>
            </w:pPr>
            <w:r w:rsidRPr="00FA7703">
              <w:rPr>
                <w:sz w:val="28"/>
                <w:szCs w:val="28"/>
              </w:rPr>
              <w:t>Leaders / adults will wait until changing rooms are empty to get changed.</w:t>
            </w:r>
          </w:p>
          <w:p w14:paraId="18070DAC" w14:textId="3C207D62" w:rsidR="00F42926" w:rsidRPr="002D285A" w:rsidRDefault="00F42926" w:rsidP="002C4133">
            <w:pPr>
              <w:pStyle w:val="NoSpacing"/>
              <w:rPr>
                <w:sz w:val="28"/>
                <w:szCs w:val="28"/>
              </w:rPr>
            </w:pPr>
          </w:p>
        </w:tc>
        <w:tc>
          <w:tcPr>
            <w:tcW w:w="1843" w:type="dxa"/>
          </w:tcPr>
          <w:p w14:paraId="18070DAD" w14:textId="08BB7D20" w:rsidR="002C4133" w:rsidRPr="002D285A" w:rsidRDefault="004075A4" w:rsidP="002C4133">
            <w:pPr>
              <w:pStyle w:val="NoSpacing"/>
              <w:rPr>
                <w:sz w:val="28"/>
                <w:szCs w:val="28"/>
              </w:rPr>
            </w:pPr>
            <w:r>
              <w:rPr>
                <w:sz w:val="28"/>
                <w:szCs w:val="28"/>
              </w:rPr>
              <w:lastRenderedPageBreak/>
              <w:t>None</w:t>
            </w:r>
          </w:p>
        </w:tc>
        <w:tc>
          <w:tcPr>
            <w:tcW w:w="1559" w:type="dxa"/>
          </w:tcPr>
          <w:p w14:paraId="18070DAE" w14:textId="4525AE04" w:rsidR="002C4133" w:rsidRPr="002D285A" w:rsidRDefault="002C4133" w:rsidP="002C4133">
            <w:pPr>
              <w:pStyle w:val="NoSpacing"/>
              <w:rPr>
                <w:sz w:val="28"/>
                <w:szCs w:val="28"/>
              </w:rPr>
            </w:pPr>
          </w:p>
        </w:tc>
        <w:tc>
          <w:tcPr>
            <w:tcW w:w="1276" w:type="dxa"/>
          </w:tcPr>
          <w:p w14:paraId="18070DAF" w14:textId="372CC091" w:rsidR="002C4133" w:rsidRPr="002D285A" w:rsidRDefault="002C4133" w:rsidP="002C4133">
            <w:pPr>
              <w:pStyle w:val="NoSpacing"/>
              <w:rPr>
                <w:sz w:val="28"/>
                <w:szCs w:val="28"/>
              </w:rPr>
            </w:pPr>
          </w:p>
        </w:tc>
        <w:tc>
          <w:tcPr>
            <w:tcW w:w="822" w:type="dxa"/>
          </w:tcPr>
          <w:p w14:paraId="18070DB0" w14:textId="5C51C01C" w:rsidR="002C4133" w:rsidRPr="002D285A" w:rsidRDefault="002C4133" w:rsidP="002C4133">
            <w:pPr>
              <w:pStyle w:val="NoSpacing"/>
              <w:rPr>
                <w:sz w:val="28"/>
                <w:szCs w:val="28"/>
              </w:rPr>
            </w:pPr>
          </w:p>
        </w:tc>
      </w:tr>
      <w:tr w:rsidR="002C4133" w14:paraId="66BCA814" w14:textId="77777777" w:rsidTr="00951A1E">
        <w:tc>
          <w:tcPr>
            <w:tcW w:w="2269" w:type="dxa"/>
          </w:tcPr>
          <w:p w14:paraId="2DD89AEC" w14:textId="6DC8A064" w:rsidR="002C4133" w:rsidRPr="002D285A" w:rsidRDefault="00173005" w:rsidP="002C4133">
            <w:pPr>
              <w:pStyle w:val="NoSpacing"/>
              <w:rPr>
                <w:rFonts w:cs="Helvetica"/>
                <w:sz w:val="28"/>
                <w:szCs w:val="28"/>
              </w:rPr>
            </w:pPr>
            <w:r w:rsidRPr="002D285A">
              <w:rPr>
                <w:rFonts w:cs="Helvetica"/>
                <w:sz w:val="28"/>
                <w:szCs w:val="28"/>
              </w:rPr>
              <w:lastRenderedPageBreak/>
              <w:t>Lack of training</w:t>
            </w:r>
            <w:r w:rsidR="00FA7703">
              <w:rPr>
                <w:rFonts w:cs="Helvetica"/>
                <w:sz w:val="28"/>
                <w:szCs w:val="28"/>
              </w:rPr>
              <w:t>.</w:t>
            </w:r>
            <w:r w:rsidRPr="002D285A">
              <w:rPr>
                <w:rFonts w:cs="Helvetica"/>
                <w:sz w:val="28"/>
                <w:szCs w:val="28"/>
              </w:rPr>
              <w:t xml:space="preserve"> </w:t>
            </w:r>
          </w:p>
        </w:tc>
        <w:tc>
          <w:tcPr>
            <w:tcW w:w="2066" w:type="dxa"/>
          </w:tcPr>
          <w:p w14:paraId="69BC0F1F" w14:textId="57240C36" w:rsidR="002C4133" w:rsidRPr="002D285A" w:rsidRDefault="00503BFD" w:rsidP="002C4133">
            <w:pPr>
              <w:pStyle w:val="NoSpacing"/>
              <w:rPr>
                <w:sz w:val="28"/>
                <w:szCs w:val="28"/>
              </w:rPr>
            </w:pPr>
            <w:r w:rsidRPr="002D285A">
              <w:rPr>
                <w:sz w:val="28"/>
                <w:szCs w:val="28"/>
              </w:rPr>
              <w:t>Session participants, young leaders could suffer personal injury through a lack of training</w:t>
            </w:r>
            <w:r w:rsidR="009C4B51" w:rsidRPr="002D285A">
              <w:rPr>
                <w:sz w:val="28"/>
                <w:szCs w:val="28"/>
              </w:rPr>
              <w:t xml:space="preserve"> or hazard and </w:t>
            </w:r>
            <w:r w:rsidR="009C4B51" w:rsidRPr="002D285A">
              <w:rPr>
                <w:sz w:val="28"/>
                <w:szCs w:val="28"/>
              </w:rPr>
              <w:lastRenderedPageBreak/>
              <w:t>risk awareness</w:t>
            </w:r>
            <w:r w:rsidR="00FA7703">
              <w:rPr>
                <w:sz w:val="28"/>
                <w:szCs w:val="28"/>
              </w:rPr>
              <w:t>.</w:t>
            </w:r>
            <w:r w:rsidR="009C4B51" w:rsidRPr="002D285A">
              <w:rPr>
                <w:sz w:val="28"/>
                <w:szCs w:val="28"/>
              </w:rPr>
              <w:t xml:space="preserve"> </w:t>
            </w:r>
          </w:p>
        </w:tc>
        <w:tc>
          <w:tcPr>
            <w:tcW w:w="4908" w:type="dxa"/>
          </w:tcPr>
          <w:p w14:paraId="60090121" w14:textId="547D44D9" w:rsidR="00FA7703" w:rsidRDefault="00FA7703" w:rsidP="00FA7703">
            <w:pPr>
              <w:pStyle w:val="NoSpacing"/>
              <w:rPr>
                <w:rFonts w:cs="Helvetica"/>
                <w:sz w:val="28"/>
              </w:rPr>
            </w:pPr>
            <w:r w:rsidRPr="002D285A">
              <w:rPr>
                <w:rFonts w:cs="Helvetica"/>
                <w:sz w:val="28"/>
              </w:rPr>
              <w:lastRenderedPageBreak/>
              <w:t xml:space="preserve">Young leaders </w:t>
            </w:r>
            <w:r>
              <w:rPr>
                <w:rFonts w:cs="Helvetica"/>
                <w:sz w:val="28"/>
              </w:rPr>
              <w:t xml:space="preserve">will </w:t>
            </w:r>
            <w:r w:rsidRPr="002D285A">
              <w:rPr>
                <w:rFonts w:cs="Helvetica"/>
                <w:sz w:val="28"/>
              </w:rPr>
              <w:t xml:space="preserve">attend a training session prior to actual sessions, </w:t>
            </w:r>
            <w:r>
              <w:rPr>
                <w:rFonts w:cs="Helvetica"/>
                <w:sz w:val="28"/>
              </w:rPr>
              <w:t xml:space="preserve">this will </w:t>
            </w:r>
            <w:r w:rsidRPr="002D285A">
              <w:rPr>
                <w:rFonts w:cs="Helvetica"/>
                <w:sz w:val="28"/>
              </w:rPr>
              <w:t xml:space="preserve">cover their role, behaviours and expectations during </w:t>
            </w:r>
            <w:r>
              <w:rPr>
                <w:rFonts w:cs="Helvetica"/>
                <w:sz w:val="28"/>
              </w:rPr>
              <w:t xml:space="preserve">SWACOB </w:t>
            </w:r>
            <w:r w:rsidRPr="002D285A">
              <w:rPr>
                <w:rFonts w:cs="Helvetica"/>
                <w:sz w:val="28"/>
              </w:rPr>
              <w:t>sessions.</w:t>
            </w:r>
          </w:p>
          <w:p w14:paraId="64C72E51" w14:textId="77777777" w:rsidR="00FA7703" w:rsidRPr="002D285A" w:rsidRDefault="00FA7703" w:rsidP="00FA7703">
            <w:pPr>
              <w:pStyle w:val="NoSpacing"/>
              <w:rPr>
                <w:rFonts w:cs="Helvetica"/>
                <w:sz w:val="28"/>
              </w:rPr>
            </w:pPr>
          </w:p>
          <w:p w14:paraId="260EF015" w14:textId="44BE1BDB" w:rsidR="009C4B51" w:rsidRPr="002D285A" w:rsidRDefault="009C4B51" w:rsidP="002C4133">
            <w:pPr>
              <w:pStyle w:val="NoSpacing"/>
              <w:rPr>
                <w:sz w:val="28"/>
                <w:szCs w:val="28"/>
              </w:rPr>
            </w:pPr>
            <w:r w:rsidRPr="002D285A">
              <w:rPr>
                <w:sz w:val="28"/>
                <w:szCs w:val="28"/>
              </w:rPr>
              <w:t>Young leaders will work towards becoming coach level 1</w:t>
            </w:r>
            <w:r w:rsidR="00FA7703">
              <w:rPr>
                <w:sz w:val="28"/>
                <w:szCs w:val="28"/>
              </w:rPr>
              <w:t>.</w:t>
            </w:r>
            <w:r w:rsidRPr="002D285A">
              <w:rPr>
                <w:sz w:val="28"/>
                <w:szCs w:val="28"/>
              </w:rPr>
              <w:t xml:space="preserve"> </w:t>
            </w:r>
          </w:p>
          <w:p w14:paraId="557B55E4" w14:textId="779AF147" w:rsidR="009C4B51" w:rsidRPr="002D285A" w:rsidRDefault="009C4B51" w:rsidP="002C4133">
            <w:pPr>
              <w:pStyle w:val="NoSpacing"/>
              <w:rPr>
                <w:sz w:val="28"/>
                <w:szCs w:val="28"/>
              </w:rPr>
            </w:pPr>
          </w:p>
          <w:p w14:paraId="0E272EC0" w14:textId="4C3F8064" w:rsidR="009C4B51" w:rsidRPr="002D285A" w:rsidRDefault="009C4B51" w:rsidP="002C4133">
            <w:pPr>
              <w:pStyle w:val="NoSpacing"/>
              <w:rPr>
                <w:sz w:val="28"/>
                <w:szCs w:val="28"/>
              </w:rPr>
            </w:pPr>
            <w:r w:rsidRPr="002D285A">
              <w:rPr>
                <w:sz w:val="28"/>
                <w:szCs w:val="28"/>
              </w:rPr>
              <w:t>SWACOB staff delivering sessions on the water are qualified coaches</w:t>
            </w:r>
            <w:r w:rsidR="00FA7703">
              <w:rPr>
                <w:sz w:val="28"/>
                <w:szCs w:val="28"/>
              </w:rPr>
              <w:t>.</w:t>
            </w:r>
            <w:r w:rsidRPr="002D285A">
              <w:rPr>
                <w:sz w:val="28"/>
                <w:szCs w:val="28"/>
              </w:rPr>
              <w:t xml:space="preserve"> </w:t>
            </w:r>
          </w:p>
          <w:p w14:paraId="6E9D0BB9" w14:textId="60D9FEC0" w:rsidR="009C4B51" w:rsidRPr="002D285A" w:rsidRDefault="009C4B51" w:rsidP="002C4133">
            <w:pPr>
              <w:pStyle w:val="NoSpacing"/>
              <w:rPr>
                <w:sz w:val="28"/>
                <w:szCs w:val="28"/>
              </w:rPr>
            </w:pPr>
          </w:p>
        </w:tc>
        <w:tc>
          <w:tcPr>
            <w:tcW w:w="1843" w:type="dxa"/>
          </w:tcPr>
          <w:p w14:paraId="19D7B4E4" w14:textId="2AF1DC07" w:rsidR="002C4133" w:rsidRPr="002D285A" w:rsidRDefault="004075A4" w:rsidP="002C4133">
            <w:pPr>
              <w:pStyle w:val="NoSpacing"/>
              <w:rPr>
                <w:sz w:val="28"/>
                <w:szCs w:val="28"/>
              </w:rPr>
            </w:pPr>
            <w:r>
              <w:rPr>
                <w:sz w:val="28"/>
                <w:szCs w:val="28"/>
              </w:rPr>
              <w:lastRenderedPageBreak/>
              <w:t>None</w:t>
            </w:r>
          </w:p>
        </w:tc>
        <w:tc>
          <w:tcPr>
            <w:tcW w:w="1559" w:type="dxa"/>
          </w:tcPr>
          <w:p w14:paraId="03434BE6" w14:textId="0E537658" w:rsidR="002C4133" w:rsidRPr="002D285A" w:rsidRDefault="002C4133" w:rsidP="002C4133">
            <w:pPr>
              <w:pStyle w:val="NoSpacing"/>
              <w:rPr>
                <w:sz w:val="28"/>
                <w:szCs w:val="28"/>
              </w:rPr>
            </w:pPr>
          </w:p>
        </w:tc>
        <w:tc>
          <w:tcPr>
            <w:tcW w:w="1276" w:type="dxa"/>
          </w:tcPr>
          <w:p w14:paraId="47C36B74" w14:textId="3C39BEA4" w:rsidR="002C4133" w:rsidRPr="002D285A" w:rsidRDefault="002C4133" w:rsidP="002C4133">
            <w:pPr>
              <w:pStyle w:val="NoSpacing"/>
              <w:rPr>
                <w:sz w:val="28"/>
                <w:szCs w:val="28"/>
              </w:rPr>
            </w:pPr>
          </w:p>
        </w:tc>
        <w:tc>
          <w:tcPr>
            <w:tcW w:w="822" w:type="dxa"/>
          </w:tcPr>
          <w:p w14:paraId="2EFE2420" w14:textId="77777777" w:rsidR="002C4133" w:rsidRPr="002D285A" w:rsidRDefault="002C4133" w:rsidP="002C4133">
            <w:pPr>
              <w:pStyle w:val="NoSpacing"/>
              <w:rPr>
                <w:sz w:val="28"/>
                <w:szCs w:val="28"/>
              </w:rPr>
            </w:pPr>
          </w:p>
        </w:tc>
      </w:tr>
      <w:tr w:rsidR="00047603" w14:paraId="052EA6AA" w14:textId="77777777" w:rsidTr="00951A1E">
        <w:tc>
          <w:tcPr>
            <w:tcW w:w="2269" w:type="dxa"/>
          </w:tcPr>
          <w:p w14:paraId="20A8CBF7" w14:textId="1CF55FD1" w:rsidR="00047603" w:rsidRPr="002D285A" w:rsidRDefault="00047603" w:rsidP="002C4133">
            <w:pPr>
              <w:pStyle w:val="NoSpacing"/>
              <w:rPr>
                <w:rFonts w:cs="Helvetica"/>
                <w:sz w:val="28"/>
              </w:rPr>
            </w:pPr>
            <w:r w:rsidRPr="002D285A">
              <w:rPr>
                <w:rFonts w:cs="Helvetica"/>
                <w:sz w:val="28"/>
              </w:rPr>
              <w:t>Poor behaviours</w:t>
            </w:r>
            <w:r w:rsidR="00FA7703">
              <w:rPr>
                <w:rFonts w:cs="Helvetica"/>
                <w:sz w:val="28"/>
              </w:rPr>
              <w:t>.</w:t>
            </w:r>
            <w:r w:rsidRPr="002D285A">
              <w:rPr>
                <w:rFonts w:cs="Helvetica"/>
                <w:sz w:val="28"/>
              </w:rPr>
              <w:t xml:space="preserve">  </w:t>
            </w:r>
          </w:p>
        </w:tc>
        <w:tc>
          <w:tcPr>
            <w:tcW w:w="2066" w:type="dxa"/>
          </w:tcPr>
          <w:p w14:paraId="06A577B5" w14:textId="3B2D6262" w:rsidR="00047603" w:rsidRPr="002D285A" w:rsidRDefault="00791898" w:rsidP="002C4133">
            <w:pPr>
              <w:pStyle w:val="NoSpacing"/>
              <w:rPr>
                <w:rFonts w:cs="Helvetica"/>
                <w:sz w:val="28"/>
              </w:rPr>
            </w:pPr>
            <w:r w:rsidRPr="002D285A">
              <w:rPr>
                <w:rFonts w:cs="Helvetica"/>
                <w:sz w:val="28"/>
              </w:rPr>
              <w:t>Session participants, young leaders could suffer personal injury through poor behaviour</w:t>
            </w:r>
            <w:r w:rsidR="00FA7703">
              <w:rPr>
                <w:rFonts w:cs="Helvetica"/>
                <w:sz w:val="28"/>
              </w:rPr>
              <w:t>.</w:t>
            </w:r>
            <w:r w:rsidRPr="002D285A">
              <w:rPr>
                <w:rFonts w:cs="Helvetica"/>
                <w:sz w:val="28"/>
              </w:rPr>
              <w:t xml:space="preserve"> </w:t>
            </w:r>
          </w:p>
        </w:tc>
        <w:tc>
          <w:tcPr>
            <w:tcW w:w="4908" w:type="dxa"/>
          </w:tcPr>
          <w:p w14:paraId="7B3F10DF" w14:textId="4843BA20" w:rsidR="00047603" w:rsidRPr="002D285A" w:rsidRDefault="00791898" w:rsidP="002C4133">
            <w:pPr>
              <w:pStyle w:val="NoSpacing"/>
              <w:rPr>
                <w:rFonts w:cs="Helvetica"/>
                <w:sz w:val="28"/>
              </w:rPr>
            </w:pPr>
            <w:r w:rsidRPr="002D285A">
              <w:rPr>
                <w:rFonts w:cs="Helvetica"/>
                <w:sz w:val="28"/>
              </w:rPr>
              <w:t xml:space="preserve">Young leaders </w:t>
            </w:r>
            <w:r w:rsidR="00FA7703">
              <w:rPr>
                <w:rFonts w:cs="Helvetica"/>
                <w:sz w:val="28"/>
              </w:rPr>
              <w:t xml:space="preserve">will </w:t>
            </w:r>
            <w:r w:rsidRPr="002D285A">
              <w:rPr>
                <w:rFonts w:cs="Helvetica"/>
                <w:sz w:val="28"/>
              </w:rPr>
              <w:t xml:space="preserve">attend a training session prior to actual sessions, </w:t>
            </w:r>
            <w:r w:rsidR="00FA7703">
              <w:rPr>
                <w:rFonts w:cs="Helvetica"/>
                <w:sz w:val="28"/>
              </w:rPr>
              <w:t xml:space="preserve">this will </w:t>
            </w:r>
            <w:r w:rsidRPr="002D285A">
              <w:rPr>
                <w:rFonts w:cs="Helvetica"/>
                <w:sz w:val="28"/>
              </w:rPr>
              <w:t xml:space="preserve">cover their role, behaviours and expectations during </w:t>
            </w:r>
            <w:r w:rsidR="002D285A">
              <w:rPr>
                <w:rFonts w:cs="Helvetica"/>
                <w:sz w:val="28"/>
              </w:rPr>
              <w:t xml:space="preserve">SWACOB </w:t>
            </w:r>
            <w:r w:rsidRPr="002D285A">
              <w:rPr>
                <w:rFonts w:cs="Helvetica"/>
                <w:sz w:val="28"/>
              </w:rPr>
              <w:t>sessions.</w:t>
            </w:r>
          </w:p>
          <w:p w14:paraId="212D69E8" w14:textId="77777777" w:rsidR="00791898" w:rsidRPr="002D285A" w:rsidRDefault="00791898" w:rsidP="002C4133">
            <w:pPr>
              <w:pStyle w:val="NoSpacing"/>
              <w:rPr>
                <w:rFonts w:cs="Helvetica"/>
                <w:sz w:val="28"/>
              </w:rPr>
            </w:pPr>
          </w:p>
          <w:p w14:paraId="728F6AF8" w14:textId="29E145FE" w:rsidR="00791898" w:rsidRPr="002D285A" w:rsidRDefault="00791898" w:rsidP="002C4133">
            <w:pPr>
              <w:pStyle w:val="NoSpacing"/>
              <w:rPr>
                <w:rFonts w:cs="Helvetica"/>
                <w:sz w:val="28"/>
              </w:rPr>
            </w:pPr>
            <w:r w:rsidRPr="002D285A">
              <w:rPr>
                <w:rFonts w:cs="Helvetica"/>
                <w:sz w:val="28"/>
              </w:rPr>
              <w:t xml:space="preserve">Young </w:t>
            </w:r>
            <w:r w:rsidR="002D2034" w:rsidRPr="002D285A">
              <w:rPr>
                <w:rFonts w:cs="Helvetica"/>
                <w:sz w:val="28"/>
              </w:rPr>
              <w:t>leaders’</w:t>
            </w:r>
            <w:r w:rsidRPr="002D285A">
              <w:rPr>
                <w:rFonts w:cs="Helvetica"/>
                <w:sz w:val="28"/>
              </w:rPr>
              <w:t xml:space="preserve"> behaviours monitored throughout sessions.</w:t>
            </w:r>
          </w:p>
          <w:p w14:paraId="57EB370C" w14:textId="77777777" w:rsidR="00791898" w:rsidRPr="002D285A" w:rsidRDefault="00791898" w:rsidP="002C4133">
            <w:pPr>
              <w:pStyle w:val="NoSpacing"/>
              <w:rPr>
                <w:rFonts w:cs="Helvetica"/>
                <w:sz w:val="28"/>
              </w:rPr>
            </w:pPr>
          </w:p>
          <w:p w14:paraId="56C2444D" w14:textId="18A6DB0A" w:rsidR="002D2034" w:rsidRDefault="00791898" w:rsidP="002C4133">
            <w:pPr>
              <w:pStyle w:val="NoSpacing"/>
              <w:rPr>
                <w:rFonts w:cs="Helvetica"/>
                <w:sz w:val="28"/>
              </w:rPr>
            </w:pPr>
            <w:r w:rsidRPr="002D285A">
              <w:rPr>
                <w:rFonts w:cs="Helvetica"/>
                <w:sz w:val="28"/>
              </w:rPr>
              <w:t xml:space="preserve">The visiting group leaders are responsible for their young </w:t>
            </w:r>
            <w:r w:rsidR="00F42926" w:rsidRPr="002D285A">
              <w:rPr>
                <w:rFonts w:cs="Helvetica"/>
                <w:sz w:val="28"/>
              </w:rPr>
              <w:t>people’s</w:t>
            </w:r>
            <w:r w:rsidRPr="002D285A">
              <w:rPr>
                <w:rFonts w:cs="Helvetica"/>
                <w:sz w:val="28"/>
              </w:rPr>
              <w:t xml:space="preserve"> behaviours prior to and after the </w:t>
            </w:r>
            <w:r w:rsidRPr="002D285A">
              <w:rPr>
                <w:rFonts w:cs="Helvetica"/>
                <w:sz w:val="28"/>
              </w:rPr>
              <w:lastRenderedPageBreak/>
              <w:t xml:space="preserve">young people get changed, however SWACOB leaders may offer advice and guidance should behaviour fall short of what is considered acceptable.  </w:t>
            </w:r>
          </w:p>
          <w:p w14:paraId="58E72191" w14:textId="77777777" w:rsidR="003E2B8C" w:rsidRPr="002D285A" w:rsidRDefault="003E2B8C" w:rsidP="002C4133">
            <w:pPr>
              <w:pStyle w:val="NoSpacing"/>
              <w:rPr>
                <w:rFonts w:cs="Helvetica"/>
                <w:sz w:val="28"/>
              </w:rPr>
            </w:pPr>
          </w:p>
          <w:p w14:paraId="595D97BF" w14:textId="0C69937F" w:rsidR="00791898" w:rsidRDefault="002D2034" w:rsidP="002C4133">
            <w:pPr>
              <w:pStyle w:val="NoSpacing"/>
              <w:rPr>
                <w:rFonts w:cs="Helvetica"/>
                <w:sz w:val="28"/>
              </w:rPr>
            </w:pPr>
            <w:r w:rsidRPr="002D285A">
              <w:rPr>
                <w:rFonts w:cs="Helvetica"/>
                <w:sz w:val="28"/>
              </w:rPr>
              <w:t>SWACOB leaders will in exceptional circumstance return a group to the centre so the entire group or an individual can be returned to their own leaders if behaviours affect</w:t>
            </w:r>
            <w:r w:rsidR="00FA7703">
              <w:rPr>
                <w:rFonts w:cs="Helvetica"/>
                <w:sz w:val="28"/>
              </w:rPr>
              <w:t>s</w:t>
            </w:r>
            <w:r w:rsidRPr="002D285A">
              <w:rPr>
                <w:rFonts w:cs="Helvetica"/>
                <w:sz w:val="28"/>
              </w:rPr>
              <w:t xml:space="preserve"> the entire groups safety or </w:t>
            </w:r>
            <w:r w:rsidR="003E2B8C">
              <w:rPr>
                <w:rFonts w:cs="Helvetica"/>
                <w:sz w:val="28"/>
              </w:rPr>
              <w:t xml:space="preserve">overall </w:t>
            </w:r>
            <w:r w:rsidRPr="002D285A">
              <w:rPr>
                <w:rFonts w:cs="Helvetica"/>
                <w:sz w:val="28"/>
              </w:rPr>
              <w:t xml:space="preserve">experience. </w:t>
            </w:r>
          </w:p>
          <w:p w14:paraId="0BFC334A" w14:textId="77777777" w:rsidR="00646712" w:rsidRDefault="00646712" w:rsidP="002C4133">
            <w:pPr>
              <w:pStyle w:val="NoSpacing"/>
              <w:rPr>
                <w:rFonts w:cs="Helvetica"/>
                <w:sz w:val="28"/>
              </w:rPr>
            </w:pPr>
          </w:p>
          <w:p w14:paraId="515425B6" w14:textId="77777777" w:rsidR="00646712" w:rsidRDefault="00646712" w:rsidP="002C4133">
            <w:pPr>
              <w:pStyle w:val="NoSpacing"/>
              <w:rPr>
                <w:rFonts w:cs="Helvetica"/>
                <w:sz w:val="28"/>
              </w:rPr>
            </w:pPr>
            <w:r>
              <w:rPr>
                <w:rFonts w:cs="Helvetica"/>
                <w:sz w:val="28"/>
              </w:rPr>
              <w:t>During games such as raft running paddles are placed so not to cause injury to participants.</w:t>
            </w:r>
          </w:p>
          <w:p w14:paraId="04C081A9" w14:textId="77777777" w:rsidR="00646712" w:rsidRDefault="00646712" w:rsidP="002C4133">
            <w:pPr>
              <w:pStyle w:val="NoSpacing"/>
              <w:rPr>
                <w:rFonts w:cs="Helvetica"/>
                <w:sz w:val="28"/>
              </w:rPr>
            </w:pPr>
          </w:p>
          <w:p w14:paraId="2B7DD23C" w14:textId="77777777" w:rsidR="00646712" w:rsidRDefault="00646712" w:rsidP="002C4133">
            <w:pPr>
              <w:pStyle w:val="NoSpacing"/>
              <w:rPr>
                <w:rFonts w:cs="Helvetica"/>
                <w:sz w:val="28"/>
              </w:rPr>
            </w:pPr>
            <w:r>
              <w:rPr>
                <w:rFonts w:cs="Helvetica"/>
                <w:sz w:val="28"/>
              </w:rPr>
              <w:t>During games such as raft running participants are instructed not to use fellow participants heads to steady themselves, instead they are instructed to use the other participants shoulders which reduces the likelihood of neck injuries.</w:t>
            </w:r>
          </w:p>
          <w:p w14:paraId="66BE484D" w14:textId="77777777" w:rsidR="00F82088" w:rsidRDefault="00F82088" w:rsidP="002C4133">
            <w:pPr>
              <w:pStyle w:val="NoSpacing"/>
              <w:rPr>
                <w:rFonts w:cs="Helvetica"/>
                <w:sz w:val="28"/>
              </w:rPr>
            </w:pPr>
          </w:p>
          <w:p w14:paraId="14EE1E58" w14:textId="16DB04C1" w:rsidR="00F82088" w:rsidRPr="002D285A" w:rsidRDefault="00F82088" w:rsidP="002C4133">
            <w:pPr>
              <w:pStyle w:val="NoSpacing"/>
              <w:rPr>
                <w:rFonts w:cs="Helvetica"/>
                <w:sz w:val="28"/>
              </w:rPr>
            </w:pPr>
            <w:r>
              <w:rPr>
                <w:rFonts w:cs="Helvetica"/>
                <w:sz w:val="28"/>
              </w:rPr>
              <w:t>For wet sessions in the yacht basin one SWACOB leader will have overall view/ oversee the activities to ensure safety.</w:t>
            </w:r>
          </w:p>
        </w:tc>
        <w:tc>
          <w:tcPr>
            <w:tcW w:w="1843" w:type="dxa"/>
          </w:tcPr>
          <w:p w14:paraId="0E0EC34E" w14:textId="6CB5B191" w:rsidR="00047603" w:rsidRPr="002D285A" w:rsidRDefault="004075A4" w:rsidP="002C4133">
            <w:pPr>
              <w:pStyle w:val="NoSpacing"/>
              <w:rPr>
                <w:rFonts w:cs="Helvetica"/>
                <w:sz w:val="28"/>
              </w:rPr>
            </w:pPr>
            <w:r>
              <w:rPr>
                <w:rFonts w:cs="Helvetica"/>
                <w:sz w:val="28"/>
              </w:rPr>
              <w:lastRenderedPageBreak/>
              <w:t>None</w:t>
            </w:r>
          </w:p>
        </w:tc>
        <w:tc>
          <w:tcPr>
            <w:tcW w:w="1559" w:type="dxa"/>
          </w:tcPr>
          <w:p w14:paraId="676736B0" w14:textId="77777777" w:rsidR="00047603" w:rsidRPr="002D285A" w:rsidRDefault="00047603" w:rsidP="002C4133">
            <w:pPr>
              <w:pStyle w:val="NoSpacing"/>
              <w:rPr>
                <w:rFonts w:cs="Helvetica"/>
                <w:sz w:val="28"/>
              </w:rPr>
            </w:pPr>
          </w:p>
        </w:tc>
        <w:tc>
          <w:tcPr>
            <w:tcW w:w="1276" w:type="dxa"/>
          </w:tcPr>
          <w:p w14:paraId="7DA9F658" w14:textId="77777777" w:rsidR="00047603" w:rsidRPr="002D285A" w:rsidRDefault="00047603" w:rsidP="002C4133">
            <w:pPr>
              <w:pStyle w:val="NoSpacing"/>
              <w:rPr>
                <w:rFonts w:cs="Helvetica"/>
                <w:sz w:val="28"/>
              </w:rPr>
            </w:pPr>
          </w:p>
        </w:tc>
        <w:tc>
          <w:tcPr>
            <w:tcW w:w="822" w:type="dxa"/>
          </w:tcPr>
          <w:p w14:paraId="7C5C8A32" w14:textId="77777777" w:rsidR="00047603" w:rsidRPr="002D285A" w:rsidRDefault="00047603" w:rsidP="002C4133">
            <w:pPr>
              <w:pStyle w:val="NoSpacing"/>
              <w:rPr>
                <w:rFonts w:cs="Helvetica"/>
                <w:sz w:val="28"/>
              </w:rPr>
            </w:pPr>
          </w:p>
        </w:tc>
      </w:tr>
      <w:tr w:rsidR="002C4133" w14:paraId="796EFE0C" w14:textId="77777777" w:rsidTr="00951A1E">
        <w:tc>
          <w:tcPr>
            <w:tcW w:w="2269" w:type="dxa"/>
          </w:tcPr>
          <w:p w14:paraId="7B41B974" w14:textId="494C15F3" w:rsidR="002C4133" w:rsidRPr="003E2B8C" w:rsidRDefault="00173005" w:rsidP="002C4133">
            <w:pPr>
              <w:pStyle w:val="NoSpacing"/>
              <w:rPr>
                <w:rFonts w:cs="Helvetica"/>
                <w:sz w:val="28"/>
                <w:szCs w:val="28"/>
              </w:rPr>
            </w:pPr>
            <w:r w:rsidRPr="003E2B8C">
              <w:rPr>
                <w:rFonts w:cs="Helvetica"/>
                <w:sz w:val="28"/>
                <w:szCs w:val="28"/>
              </w:rPr>
              <w:lastRenderedPageBreak/>
              <w:t>Drowning</w:t>
            </w:r>
            <w:r w:rsidR="00FA7703">
              <w:rPr>
                <w:rFonts w:cs="Helvetica"/>
                <w:sz w:val="28"/>
                <w:szCs w:val="28"/>
              </w:rPr>
              <w:t>.</w:t>
            </w:r>
            <w:r w:rsidRPr="003E2B8C">
              <w:rPr>
                <w:rFonts w:cs="Helvetica"/>
                <w:sz w:val="28"/>
                <w:szCs w:val="28"/>
              </w:rPr>
              <w:t xml:space="preserve"> </w:t>
            </w:r>
          </w:p>
        </w:tc>
        <w:tc>
          <w:tcPr>
            <w:tcW w:w="2066" w:type="dxa"/>
          </w:tcPr>
          <w:p w14:paraId="23748D4E" w14:textId="7B231BF7" w:rsidR="002C4133" w:rsidRPr="003E2B8C" w:rsidRDefault="00DE188E" w:rsidP="002C4133">
            <w:pPr>
              <w:pStyle w:val="NoSpacing"/>
              <w:rPr>
                <w:rFonts w:cs="Helvetica"/>
                <w:sz w:val="28"/>
                <w:szCs w:val="28"/>
              </w:rPr>
            </w:pPr>
            <w:r w:rsidRPr="003E2B8C">
              <w:rPr>
                <w:rFonts w:cs="Helvetica"/>
                <w:sz w:val="28"/>
                <w:szCs w:val="28"/>
              </w:rPr>
              <w:t xml:space="preserve">Session participants, young leaders </w:t>
            </w:r>
            <w:r w:rsidRPr="003E2B8C">
              <w:rPr>
                <w:rFonts w:cs="Helvetica"/>
                <w:sz w:val="28"/>
                <w:szCs w:val="28"/>
              </w:rPr>
              <w:lastRenderedPageBreak/>
              <w:t xml:space="preserve">could suffer personal injury / death by drowning. </w:t>
            </w:r>
          </w:p>
        </w:tc>
        <w:tc>
          <w:tcPr>
            <w:tcW w:w="4908" w:type="dxa"/>
          </w:tcPr>
          <w:p w14:paraId="362C7F62" w14:textId="260DF678" w:rsidR="00791898" w:rsidRPr="003E2B8C" w:rsidRDefault="00791898" w:rsidP="002C4133">
            <w:pPr>
              <w:pStyle w:val="NoSpacing"/>
              <w:rPr>
                <w:rFonts w:cs="Helvetica"/>
                <w:sz w:val="28"/>
                <w:szCs w:val="28"/>
              </w:rPr>
            </w:pPr>
            <w:r w:rsidRPr="003E2B8C">
              <w:rPr>
                <w:rFonts w:cs="Helvetica"/>
                <w:sz w:val="28"/>
                <w:szCs w:val="28"/>
              </w:rPr>
              <w:lastRenderedPageBreak/>
              <w:t xml:space="preserve">All young people are briefed prior to getting onto the water with regards to </w:t>
            </w:r>
            <w:r w:rsidR="00FA7703">
              <w:rPr>
                <w:rFonts w:cs="Helvetica"/>
                <w:sz w:val="28"/>
                <w:szCs w:val="28"/>
              </w:rPr>
              <w:t xml:space="preserve">actions should they </w:t>
            </w:r>
            <w:r w:rsidRPr="003E2B8C">
              <w:rPr>
                <w:rFonts w:cs="Helvetica"/>
                <w:sz w:val="28"/>
                <w:szCs w:val="28"/>
              </w:rPr>
              <w:t>fall in.</w:t>
            </w:r>
          </w:p>
          <w:p w14:paraId="2E6679E1" w14:textId="77777777" w:rsidR="00791898" w:rsidRPr="003E2B8C" w:rsidRDefault="00791898" w:rsidP="002C4133">
            <w:pPr>
              <w:pStyle w:val="NoSpacing"/>
              <w:rPr>
                <w:rFonts w:cs="Helvetica"/>
                <w:sz w:val="28"/>
                <w:szCs w:val="28"/>
              </w:rPr>
            </w:pPr>
          </w:p>
          <w:p w14:paraId="7703B997" w14:textId="77777777" w:rsidR="00376770" w:rsidRPr="003E2B8C" w:rsidRDefault="00791898" w:rsidP="002C4133">
            <w:pPr>
              <w:pStyle w:val="NoSpacing"/>
              <w:rPr>
                <w:rFonts w:cs="Helvetica"/>
                <w:sz w:val="28"/>
                <w:szCs w:val="28"/>
              </w:rPr>
            </w:pPr>
            <w:r w:rsidRPr="003E2B8C">
              <w:rPr>
                <w:rFonts w:cs="Helvetica"/>
                <w:sz w:val="28"/>
                <w:szCs w:val="28"/>
              </w:rPr>
              <w:t xml:space="preserve">Non-swimmers are kept to a minimum and are under direct control of a leader. </w:t>
            </w:r>
          </w:p>
          <w:p w14:paraId="7AF47D59" w14:textId="77777777" w:rsidR="00F42926" w:rsidRPr="003E2B8C" w:rsidRDefault="00F42926" w:rsidP="002C4133">
            <w:pPr>
              <w:pStyle w:val="NoSpacing"/>
              <w:rPr>
                <w:rFonts w:cs="Helvetica"/>
                <w:sz w:val="28"/>
                <w:szCs w:val="28"/>
              </w:rPr>
            </w:pPr>
          </w:p>
          <w:p w14:paraId="42D0C915" w14:textId="0F40ACEC" w:rsidR="00E46D22" w:rsidRPr="003E2B8C" w:rsidRDefault="00DE188E" w:rsidP="002C4133">
            <w:pPr>
              <w:pStyle w:val="NoSpacing"/>
              <w:rPr>
                <w:rFonts w:cs="Helvetica"/>
                <w:sz w:val="28"/>
                <w:szCs w:val="28"/>
              </w:rPr>
            </w:pPr>
            <w:r w:rsidRPr="003E2B8C">
              <w:rPr>
                <w:rFonts w:cs="Helvetica"/>
                <w:sz w:val="28"/>
                <w:szCs w:val="28"/>
              </w:rPr>
              <w:t xml:space="preserve">Buoyancy aids </w:t>
            </w:r>
            <w:r w:rsidR="00E46D22" w:rsidRPr="003E2B8C">
              <w:rPr>
                <w:rFonts w:cs="Helvetica"/>
                <w:sz w:val="28"/>
                <w:szCs w:val="28"/>
              </w:rPr>
              <w:t>meet or exceed the standards for buoyancy (Newtons) laid out in POR and are subject to visual inspections and testing.</w:t>
            </w:r>
            <w:r w:rsidRPr="003E2B8C">
              <w:rPr>
                <w:rFonts w:cs="Helvetica"/>
                <w:sz w:val="28"/>
                <w:szCs w:val="28"/>
              </w:rPr>
              <w:t xml:space="preserve"> </w:t>
            </w:r>
          </w:p>
          <w:p w14:paraId="6223B55E" w14:textId="77777777" w:rsidR="00E46D22" w:rsidRPr="003E2B8C" w:rsidRDefault="00E46D22" w:rsidP="002C4133">
            <w:pPr>
              <w:pStyle w:val="NoSpacing"/>
              <w:rPr>
                <w:rFonts w:cs="Helvetica"/>
                <w:sz w:val="28"/>
                <w:szCs w:val="28"/>
              </w:rPr>
            </w:pPr>
          </w:p>
          <w:p w14:paraId="13045766" w14:textId="31428A7A" w:rsidR="00F42926" w:rsidRPr="003E2B8C" w:rsidRDefault="00F42926" w:rsidP="002C4133">
            <w:pPr>
              <w:pStyle w:val="NoSpacing"/>
              <w:rPr>
                <w:rFonts w:cs="Helvetica"/>
                <w:sz w:val="28"/>
                <w:szCs w:val="28"/>
              </w:rPr>
            </w:pPr>
            <w:r w:rsidRPr="003E2B8C">
              <w:rPr>
                <w:rFonts w:cs="Helvetica"/>
                <w:sz w:val="28"/>
                <w:szCs w:val="28"/>
              </w:rPr>
              <w:t xml:space="preserve">Buoyancy aids are worn by all participants, these </w:t>
            </w:r>
            <w:r w:rsidR="003E2B8C">
              <w:rPr>
                <w:rFonts w:cs="Helvetica"/>
                <w:sz w:val="28"/>
                <w:szCs w:val="28"/>
              </w:rPr>
              <w:t xml:space="preserve">may be fitted by young leaders but </w:t>
            </w:r>
            <w:r w:rsidRPr="003E2B8C">
              <w:rPr>
                <w:rFonts w:cs="Helvetica"/>
                <w:sz w:val="28"/>
                <w:szCs w:val="28"/>
              </w:rPr>
              <w:t>are</w:t>
            </w:r>
            <w:r w:rsidR="003E2B8C">
              <w:rPr>
                <w:rFonts w:cs="Helvetica"/>
                <w:sz w:val="28"/>
                <w:szCs w:val="28"/>
              </w:rPr>
              <w:t xml:space="preserve"> also</w:t>
            </w:r>
            <w:r w:rsidRPr="003E2B8C">
              <w:rPr>
                <w:rFonts w:cs="Helvetica"/>
                <w:sz w:val="28"/>
                <w:szCs w:val="28"/>
              </w:rPr>
              <w:t xml:space="preserve"> checked by SWACOB leaders prior to going on the water. </w:t>
            </w:r>
          </w:p>
          <w:p w14:paraId="123CF96C" w14:textId="483967BF" w:rsidR="00F42926" w:rsidRPr="003E2B8C" w:rsidRDefault="00F42926" w:rsidP="002C4133">
            <w:pPr>
              <w:pStyle w:val="NoSpacing"/>
              <w:rPr>
                <w:rFonts w:cs="Helvetica"/>
                <w:sz w:val="28"/>
                <w:szCs w:val="28"/>
              </w:rPr>
            </w:pPr>
          </w:p>
          <w:p w14:paraId="5D4DD71D" w14:textId="7C642A75" w:rsidR="00F42926" w:rsidRPr="003E2B8C" w:rsidRDefault="003E2B8C" w:rsidP="002C4133">
            <w:pPr>
              <w:pStyle w:val="NoSpacing"/>
              <w:rPr>
                <w:rFonts w:cs="Helvetica"/>
                <w:sz w:val="28"/>
                <w:szCs w:val="28"/>
              </w:rPr>
            </w:pPr>
            <w:r>
              <w:rPr>
                <w:rFonts w:cs="Helvetica"/>
                <w:sz w:val="28"/>
                <w:szCs w:val="28"/>
              </w:rPr>
              <w:lastRenderedPageBreak/>
              <w:t>The wearing of b</w:t>
            </w:r>
            <w:r w:rsidR="00F42926" w:rsidRPr="003E2B8C">
              <w:rPr>
                <w:rFonts w:cs="Helvetica"/>
                <w:sz w:val="28"/>
                <w:szCs w:val="28"/>
              </w:rPr>
              <w:t xml:space="preserve">uoyancy aids </w:t>
            </w:r>
            <w:r w:rsidRPr="003E2B8C">
              <w:rPr>
                <w:rFonts w:cs="Helvetica"/>
                <w:sz w:val="28"/>
                <w:szCs w:val="28"/>
              </w:rPr>
              <w:t>is</w:t>
            </w:r>
            <w:r w:rsidR="00F42926" w:rsidRPr="003E2B8C">
              <w:rPr>
                <w:rFonts w:cs="Helvetica"/>
                <w:sz w:val="28"/>
                <w:szCs w:val="28"/>
              </w:rPr>
              <w:t xml:space="preserve"> continually monitored throughout the sessions</w:t>
            </w:r>
            <w:r w:rsidR="009C4B51" w:rsidRPr="003E2B8C">
              <w:rPr>
                <w:rFonts w:cs="Helvetica"/>
                <w:sz w:val="28"/>
                <w:szCs w:val="28"/>
              </w:rPr>
              <w:t xml:space="preserve"> by </w:t>
            </w:r>
            <w:r w:rsidR="002D2034" w:rsidRPr="003E2B8C">
              <w:rPr>
                <w:rFonts w:cs="Helvetica"/>
                <w:sz w:val="28"/>
                <w:szCs w:val="28"/>
              </w:rPr>
              <w:t xml:space="preserve">SWACOB </w:t>
            </w:r>
            <w:r w:rsidR="009C4B51" w:rsidRPr="003E2B8C">
              <w:rPr>
                <w:rFonts w:cs="Helvetica"/>
                <w:sz w:val="28"/>
                <w:szCs w:val="28"/>
              </w:rPr>
              <w:t xml:space="preserve">leaders and young </w:t>
            </w:r>
            <w:r w:rsidR="002D2034" w:rsidRPr="003E2B8C">
              <w:rPr>
                <w:rFonts w:cs="Helvetica"/>
                <w:sz w:val="28"/>
                <w:szCs w:val="28"/>
              </w:rPr>
              <w:t>leaders</w:t>
            </w:r>
            <w:r>
              <w:rPr>
                <w:rFonts w:cs="Helvetica"/>
                <w:sz w:val="28"/>
                <w:szCs w:val="28"/>
              </w:rPr>
              <w:t>, to ensure they have not been loosened or unzipped by the wearer</w:t>
            </w:r>
            <w:r w:rsidR="002D2034" w:rsidRPr="003E2B8C">
              <w:rPr>
                <w:rFonts w:cs="Helvetica"/>
                <w:sz w:val="28"/>
                <w:szCs w:val="28"/>
              </w:rPr>
              <w:t>.</w:t>
            </w:r>
          </w:p>
          <w:p w14:paraId="4A63C1A0" w14:textId="7007F95A" w:rsidR="00F42926" w:rsidRPr="003E2B8C" w:rsidRDefault="00F42926" w:rsidP="002C4133">
            <w:pPr>
              <w:pStyle w:val="NoSpacing"/>
              <w:rPr>
                <w:rFonts w:cs="Helvetica"/>
                <w:sz w:val="28"/>
                <w:szCs w:val="28"/>
              </w:rPr>
            </w:pPr>
          </w:p>
          <w:p w14:paraId="7CF5F6EA" w14:textId="63AAF56D" w:rsidR="00F42926" w:rsidRPr="003E2B8C" w:rsidRDefault="00F42926" w:rsidP="002C4133">
            <w:pPr>
              <w:pStyle w:val="NoSpacing"/>
              <w:rPr>
                <w:rFonts w:cs="Helvetica"/>
                <w:sz w:val="28"/>
                <w:szCs w:val="28"/>
              </w:rPr>
            </w:pPr>
            <w:r w:rsidRPr="003E2B8C">
              <w:rPr>
                <w:rFonts w:cs="Helvetica"/>
                <w:sz w:val="28"/>
                <w:szCs w:val="28"/>
              </w:rPr>
              <w:t>Buoyancy aids are not removed</w:t>
            </w:r>
            <w:r w:rsidR="003E2B8C">
              <w:rPr>
                <w:rFonts w:cs="Helvetica"/>
                <w:sz w:val="28"/>
                <w:szCs w:val="28"/>
              </w:rPr>
              <w:t xml:space="preserve"> by the wearer </w:t>
            </w:r>
            <w:r w:rsidRPr="003E2B8C">
              <w:rPr>
                <w:rFonts w:cs="Helvetica"/>
                <w:sz w:val="28"/>
                <w:szCs w:val="28"/>
              </w:rPr>
              <w:t xml:space="preserve">until </w:t>
            </w:r>
            <w:r w:rsidR="003E2B8C">
              <w:rPr>
                <w:rFonts w:cs="Helvetica"/>
                <w:sz w:val="28"/>
                <w:szCs w:val="28"/>
              </w:rPr>
              <w:t xml:space="preserve">they </w:t>
            </w:r>
            <w:r w:rsidRPr="003E2B8C">
              <w:rPr>
                <w:rFonts w:cs="Helvetica"/>
                <w:sz w:val="28"/>
                <w:szCs w:val="28"/>
              </w:rPr>
              <w:t>are back in the centre compound</w:t>
            </w:r>
            <w:r w:rsidR="003E2B8C">
              <w:rPr>
                <w:rFonts w:cs="Helvetica"/>
                <w:sz w:val="28"/>
                <w:szCs w:val="28"/>
              </w:rPr>
              <w:t xml:space="preserve"> away from the water</w:t>
            </w:r>
            <w:r w:rsidRPr="003E2B8C">
              <w:rPr>
                <w:rFonts w:cs="Helvetica"/>
                <w:sz w:val="28"/>
                <w:szCs w:val="28"/>
              </w:rPr>
              <w:t xml:space="preserve">. </w:t>
            </w:r>
          </w:p>
          <w:p w14:paraId="4AF08711" w14:textId="77777777" w:rsidR="007A4B6C" w:rsidRPr="003E2B8C" w:rsidRDefault="007A4B6C" w:rsidP="002C4133">
            <w:pPr>
              <w:pStyle w:val="NoSpacing"/>
              <w:rPr>
                <w:rFonts w:cs="Helvetica"/>
                <w:sz w:val="28"/>
                <w:szCs w:val="28"/>
              </w:rPr>
            </w:pPr>
          </w:p>
          <w:p w14:paraId="2C33EF28" w14:textId="77777777" w:rsidR="00F42926" w:rsidRDefault="002D2034" w:rsidP="00736503">
            <w:pPr>
              <w:pStyle w:val="NoSpacing"/>
              <w:rPr>
                <w:rFonts w:cs="Helvetica"/>
                <w:sz w:val="28"/>
                <w:szCs w:val="28"/>
              </w:rPr>
            </w:pPr>
            <w:r w:rsidRPr="003E2B8C">
              <w:rPr>
                <w:rFonts w:cs="Helvetica"/>
                <w:sz w:val="28"/>
                <w:szCs w:val="28"/>
              </w:rPr>
              <w:t>SWACOB leaders either hold or have previously held a canoe safety test (Canoe or kayak) or the foundation safety and rescue award as a minimum.</w:t>
            </w:r>
          </w:p>
          <w:p w14:paraId="495DAE0C" w14:textId="67FE9200" w:rsidR="00736503" w:rsidRPr="003E2B8C" w:rsidRDefault="00736503" w:rsidP="00736503">
            <w:pPr>
              <w:pStyle w:val="NoSpacing"/>
              <w:rPr>
                <w:rFonts w:cs="Helvetica"/>
                <w:sz w:val="28"/>
                <w:szCs w:val="28"/>
              </w:rPr>
            </w:pPr>
          </w:p>
        </w:tc>
        <w:tc>
          <w:tcPr>
            <w:tcW w:w="1843" w:type="dxa"/>
          </w:tcPr>
          <w:p w14:paraId="29EACB7E" w14:textId="3A55897E" w:rsidR="002C4133" w:rsidRPr="003E2B8C" w:rsidRDefault="004075A4" w:rsidP="002C4133">
            <w:pPr>
              <w:pStyle w:val="NoSpacing"/>
              <w:rPr>
                <w:rFonts w:cs="Helvetica"/>
                <w:sz w:val="28"/>
                <w:szCs w:val="28"/>
              </w:rPr>
            </w:pPr>
            <w:r>
              <w:rPr>
                <w:rFonts w:cs="Helvetica"/>
                <w:sz w:val="28"/>
                <w:szCs w:val="28"/>
              </w:rPr>
              <w:lastRenderedPageBreak/>
              <w:t>none</w:t>
            </w:r>
          </w:p>
        </w:tc>
        <w:tc>
          <w:tcPr>
            <w:tcW w:w="1559" w:type="dxa"/>
          </w:tcPr>
          <w:p w14:paraId="2F8D5F0A" w14:textId="77777777" w:rsidR="002C4133" w:rsidRPr="003E2B8C" w:rsidRDefault="002C4133" w:rsidP="002C4133">
            <w:pPr>
              <w:pStyle w:val="NoSpacing"/>
              <w:rPr>
                <w:rFonts w:cs="Helvetica"/>
                <w:sz w:val="28"/>
                <w:szCs w:val="28"/>
              </w:rPr>
            </w:pPr>
          </w:p>
        </w:tc>
        <w:tc>
          <w:tcPr>
            <w:tcW w:w="1276" w:type="dxa"/>
          </w:tcPr>
          <w:p w14:paraId="5D83DA4C" w14:textId="77777777" w:rsidR="002C4133" w:rsidRPr="003E2B8C" w:rsidRDefault="002C4133" w:rsidP="002C4133">
            <w:pPr>
              <w:pStyle w:val="NoSpacing"/>
              <w:rPr>
                <w:rFonts w:cs="Helvetica"/>
                <w:sz w:val="28"/>
                <w:szCs w:val="28"/>
              </w:rPr>
            </w:pPr>
          </w:p>
        </w:tc>
        <w:tc>
          <w:tcPr>
            <w:tcW w:w="822" w:type="dxa"/>
          </w:tcPr>
          <w:p w14:paraId="265A8362" w14:textId="77777777" w:rsidR="002C4133" w:rsidRPr="003E2B8C" w:rsidRDefault="002C4133" w:rsidP="002C4133">
            <w:pPr>
              <w:pStyle w:val="NoSpacing"/>
              <w:rPr>
                <w:rFonts w:cs="Helvetica"/>
                <w:sz w:val="28"/>
                <w:szCs w:val="28"/>
              </w:rPr>
            </w:pPr>
          </w:p>
        </w:tc>
      </w:tr>
      <w:tr w:rsidR="00377659" w14:paraId="5D7DFE4B" w14:textId="77777777" w:rsidTr="00951A1E">
        <w:tc>
          <w:tcPr>
            <w:tcW w:w="2269" w:type="dxa"/>
          </w:tcPr>
          <w:p w14:paraId="4EDD06AC" w14:textId="00B52055" w:rsidR="00377659" w:rsidRPr="003E2B8C" w:rsidRDefault="00377659" w:rsidP="002C4133">
            <w:pPr>
              <w:pStyle w:val="NoSpacing"/>
              <w:rPr>
                <w:rFonts w:cs="Helvetica"/>
                <w:sz w:val="28"/>
                <w:szCs w:val="28"/>
              </w:rPr>
            </w:pPr>
            <w:r w:rsidRPr="003E2B8C">
              <w:rPr>
                <w:rFonts w:cs="Helvetica"/>
                <w:sz w:val="28"/>
                <w:szCs w:val="28"/>
              </w:rPr>
              <w:lastRenderedPageBreak/>
              <w:t>Leptospirosis (weils) disease</w:t>
            </w:r>
            <w:r w:rsidR="00FA7703">
              <w:rPr>
                <w:rFonts w:cs="Helvetica"/>
                <w:sz w:val="28"/>
                <w:szCs w:val="28"/>
              </w:rPr>
              <w:t>.</w:t>
            </w:r>
            <w:r w:rsidRPr="003E2B8C">
              <w:rPr>
                <w:rFonts w:cs="Helvetica"/>
                <w:sz w:val="28"/>
                <w:szCs w:val="28"/>
              </w:rPr>
              <w:t xml:space="preserve"> </w:t>
            </w:r>
          </w:p>
        </w:tc>
        <w:tc>
          <w:tcPr>
            <w:tcW w:w="2066" w:type="dxa"/>
          </w:tcPr>
          <w:p w14:paraId="1055DFB6" w14:textId="5E82D65D" w:rsidR="00377659" w:rsidRPr="003E2B8C" w:rsidRDefault="00736503" w:rsidP="002C4133">
            <w:pPr>
              <w:pStyle w:val="NoSpacing"/>
              <w:rPr>
                <w:rFonts w:cs="Helvetica"/>
                <w:sz w:val="28"/>
                <w:szCs w:val="28"/>
              </w:rPr>
            </w:pPr>
            <w:r>
              <w:rPr>
                <w:rFonts w:cs="Helvetica"/>
                <w:sz w:val="28"/>
                <w:szCs w:val="28"/>
              </w:rPr>
              <w:t xml:space="preserve">Participants and young leaders could suffer personal </w:t>
            </w:r>
            <w:r w:rsidR="00657802">
              <w:rPr>
                <w:rFonts w:cs="Helvetica"/>
                <w:sz w:val="28"/>
                <w:szCs w:val="28"/>
              </w:rPr>
              <w:t>injury</w:t>
            </w:r>
            <w:r>
              <w:rPr>
                <w:rFonts w:cs="Helvetica"/>
                <w:sz w:val="28"/>
                <w:szCs w:val="28"/>
              </w:rPr>
              <w:t xml:space="preserve"> or death should they contract weils disease</w:t>
            </w:r>
            <w:r w:rsidR="00FA7703">
              <w:rPr>
                <w:rFonts w:cs="Helvetica"/>
                <w:sz w:val="28"/>
                <w:szCs w:val="28"/>
              </w:rPr>
              <w:t>.</w:t>
            </w:r>
            <w:r>
              <w:rPr>
                <w:rFonts w:cs="Helvetica"/>
                <w:sz w:val="28"/>
                <w:szCs w:val="28"/>
              </w:rPr>
              <w:t xml:space="preserve"> </w:t>
            </w:r>
          </w:p>
        </w:tc>
        <w:tc>
          <w:tcPr>
            <w:tcW w:w="4908" w:type="dxa"/>
          </w:tcPr>
          <w:p w14:paraId="03CC0B0D" w14:textId="3ACCD136" w:rsidR="00E46D22" w:rsidRPr="003E2B8C" w:rsidRDefault="00DE188E" w:rsidP="002C4133">
            <w:pPr>
              <w:pStyle w:val="NoSpacing"/>
              <w:rPr>
                <w:rFonts w:cs="Helvetica"/>
                <w:sz w:val="28"/>
                <w:szCs w:val="28"/>
              </w:rPr>
            </w:pPr>
            <w:r w:rsidRPr="003E2B8C">
              <w:rPr>
                <w:rFonts w:cs="Helvetica"/>
                <w:sz w:val="28"/>
                <w:szCs w:val="28"/>
              </w:rPr>
              <w:t>SWACOB flyers and permission letter</w:t>
            </w:r>
            <w:r w:rsidR="00736503">
              <w:rPr>
                <w:rFonts w:cs="Helvetica"/>
                <w:sz w:val="28"/>
                <w:szCs w:val="28"/>
              </w:rPr>
              <w:t>s</w:t>
            </w:r>
            <w:r w:rsidRPr="003E2B8C">
              <w:rPr>
                <w:rFonts w:cs="Helvetica"/>
                <w:sz w:val="28"/>
                <w:szCs w:val="28"/>
              </w:rPr>
              <w:t xml:space="preserve"> to parents/ carers ha</w:t>
            </w:r>
            <w:r w:rsidR="003E2B8C">
              <w:rPr>
                <w:rFonts w:cs="Helvetica"/>
                <w:sz w:val="28"/>
                <w:szCs w:val="28"/>
              </w:rPr>
              <w:t>ve</w:t>
            </w:r>
            <w:r w:rsidRPr="003E2B8C">
              <w:rPr>
                <w:rFonts w:cs="Helvetica"/>
                <w:sz w:val="28"/>
                <w:szCs w:val="28"/>
              </w:rPr>
              <w:t xml:space="preserve"> basic info</w:t>
            </w:r>
            <w:r w:rsidR="003E2B8C">
              <w:rPr>
                <w:rFonts w:cs="Helvetica"/>
                <w:sz w:val="28"/>
                <w:szCs w:val="28"/>
              </w:rPr>
              <w:t>rmation</w:t>
            </w:r>
            <w:r w:rsidRPr="003E2B8C">
              <w:rPr>
                <w:rFonts w:cs="Helvetica"/>
                <w:sz w:val="28"/>
                <w:szCs w:val="28"/>
              </w:rPr>
              <w:t xml:space="preserve"> regarding weils disease</w:t>
            </w:r>
            <w:r w:rsidR="00FA7703">
              <w:rPr>
                <w:rFonts w:cs="Helvetica"/>
                <w:sz w:val="28"/>
                <w:szCs w:val="28"/>
              </w:rPr>
              <w:t xml:space="preserve"> and its</w:t>
            </w:r>
            <w:r w:rsidR="00736503">
              <w:rPr>
                <w:rFonts w:cs="Helvetica"/>
                <w:sz w:val="28"/>
                <w:szCs w:val="28"/>
              </w:rPr>
              <w:t xml:space="preserve"> symptoms </w:t>
            </w:r>
            <w:r w:rsidRPr="003E2B8C">
              <w:rPr>
                <w:rFonts w:cs="Helvetica"/>
                <w:sz w:val="28"/>
                <w:szCs w:val="28"/>
              </w:rPr>
              <w:t>and prevention tips such as</w:t>
            </w:r>
            <w:r w:rsidR="00E46D22" w:rsidRPr="003E2B8C">
              <w:rPr>
                <w:rFonts w:cs="Helvetica"/>
                <w:sz w:val="28"/>
                <w:szCs w:val="28"/>
              </w:rPr>
              <w:t>-</w:t>
            </w:r>
          </w:p>
          <w:p w14:paraId="274880CE" w14:textId="1799D6A4" w:rsidR="00E46D22" w:rsidRPr="003E2B8C" w:rsidRDefault="00DE188E" w:rsidP="002C4133">
            <w:pPr>
              <w:pStyle w:val="NoSpacing"/>
              <w:rPr>
                <w:rFonts w:cs="Helvetica"/>
                <w:sz w:val="28"/>
                <w:szCs w:val="28"/>
              </w:rPr>
            </w:pPr>
            <w:r w:rsidRPr="003E2B8C">
              <w:rPr>
                <w:rFonts w:cs="Helvetica"/>
                <w:sz w:val="28"/>
                <w:szCs w:val="28"/>
              </w:rPr>
              <w:t xml:space="preserve"> </w:t>
            </w:r>
          </w:p>
          <w:p w14:paraId="5AF05EA5" w14:textId="77777777" w:rsidR="00E46D22" w:rsidRPr="003E2B8C" w:rsidRDefault="00E46D22" w:rsidP="002C4133">
            <w:pPr>
              <w:pStyle w:val="NoSpacing"/>
              <w:rPr>
                <w:rFonts w:cs="Helvetica"/>
                <w:sz w:val="28"/>
                <w:szCs w:val="28"/>
              </w:rPr>
            </w:pPr>
            <w:r w:rsidRPr="003E2B8C">
              <w:rPr>
                <w:rFonts w:cs="Helvetica"/>
                <w:sz w:val="28"/>
                <w:szCs w:val="28"/>
              </w:rPr>
              <w:t>S</w:t>
            </w:r>
            <w:r w:rsidR="00DE188E" w:rsidRPr="003E2B8C">
              <w:rPr>
                <w:rFonts w:cs="Helvetica"/>
                <w:sz w:val="28"/>
                <w:szCs w:val="28"/>
              </w:rPr>
              <w:t xml:space="preserve">howering when arriving at home, </w:t>
            </w:r>
          </w:p>
          <w:p w14:paraId="0D9CF2F9" w14:textId="77777777" w:rsidR="00E46D22" w:rsidRPr="003E2B8C" w:rsidRDefault="00E46D22" w:rsidP="002C4133">
            <w:pPr>
              <w:pStyle w:val="NoSpacing"/>
              <w:rPr>
                <w:rFonts w:cs="Helvetica"/>
                <w:sz w:val="28"/>
                <w:szCs w:val="28"/>
              </w:rPr>
            </w:pPr>
          </w:p>
          <w:p w14:paraId="6C487089" w14:textId="77777777" w:rsidR="00E46D22" w:rsidRPr="003E2B8C" w:rsidRDefault="00E46D22" w:rsidP="002C4133">
            <w:pPr>
              <w:pStyle w:val="NoSpacing"/>
              <w:rPr>
                <w:rFonts w:cs="Helvetica"/>
                <w:sz w:val="28"/>
                <w:szCs w:val="28"/>
              </w:rPr>
            </w:pPr>
            <w:r w:rsidRPr="003E2B8C">
              <w:rPr>
                <w:rFonts w:cs="Helvetica"/>
                <w:sz w:val="28"/>
                <w:szCs w:val="28"/>
              </w:rPr>
              <w:t>C</w:t>
            </w:r>
            <w:r w:rsidR="00DE188E" w:rsidRPr="003E2B8C">
              <w:rPr>
                <w:rFonts w:cs="Helvetica"/>
                <w:sz w:val="28"/>
                <w:szCs w:val="28"/>
              </w:rPr>
              <w:t>overing up cuts and grazes</w:t>
            </w:r>
            <w:r w:rsidRPr="003E2B8C">
              <w:rPr>
                <w:rFonts w:cs="Helvetica"/>
                <w:sz w:val="28"/>
                <w:szCs w:val="28"/>
              </w:rPr>
              <w:t>,</w:t>
            </w:r>
          </w:p>
          <w:p w14:paraId="7BEF4BC2" w14:textId="77777777" w:rsidR="00E46D22" w:rsidRPr="003E2B8C" w:rsidRDefault="00E46D22" w:rsidP="002C4133">
            <w:pPr>
              <w:pStyle w:val="NoSpacing"/>
              <w:rPr>
                <w:rFonts w:cs="Helvetica"/>
                <w:sz w:val="28"/>
                <w:szCs w:val="28"/>
              </w:rPr>
            </w:pPr>
          </w:p>
          <w:p w14:paraId="46348D27" w14:textId="6567EB8B" w:rsidR="00377659" w:rsidRDefault="00E46D22" w:rsidP="002C4133">
            <w:pPr>
              <w:pStyle w:val="NoSpacing"/>
              <w:rPr>
                <w:rFonts w:cs="Helvetica"/>
                <w:sz w:val="28"/>
                <w:szCs w:val="28"/>
              </w:rPr>
            </w:pPr>
            <w:r w:rsidRPr="003E2B8C">
              <w:rPr>
                <w:rFonts w:cs="Helvetica"/>
                <w:sz w:val="28"/>
                <w:szCs w:val="28"/>
              </w:rPr>
              <w:t>W</w:t>
            </w:r>
            <w:r w:rsidR="00DE188E" w:rsidRPr="003E2B8C">
              <w:rPr>
                <w:rFonts w:cs="Helvetica"/>
                <w:sz w:val="28"/>
                <w:szCs w:val="28"/>
              </w:rPr>
              <w:t>ashing prior to eating and drinking</w:t>
            </w:r>
            <w:r w:rsidR="00FA7703">
              <w:rPr>
                <w:rFonts w:cs="Helvetica"/>
                <w:sz w:val="28"/>
                <w:szCs w:val="28"/>
              </w:rPr>
              <w:t>,</w:t>
            </w:r>
          </w:p>
          <w:p w14:paraId="57AD85BB" w14:textId="77777777" w:rsidR="00736503" w:rsidRDefault="00736503" w:rsidP="002C4133">
            <w:pPr>
              <w:pStyle w:val="NoSpacing"/>
              <w:rPr>
                <w:rFonts w:cs="Helvetica"/>
                <w:sz w:val="28"/>
                <w:szCs w:val="28"/>
              </w:rPr>
            </w:pPr>
          </w:p>
          <w:p w14:paraId="51982E5E" w14:textId="5EC425FC" w:rsidR="00736503" w:rsidRDefault="00736503" w:rsidP="002C4133">
            <w:pPr>
              <w:pStyle w:val="NoSpacing"/>
              <w:rPr>
                <w:rFonts w:cs="Helvetica"/>
                <w:sz w:val="28"/>
                <w:szCs w:val="28"/>
              </w:rPr>
            </w:pPr>
            <w:r>
              <w:rPr>
                <w:rFonts w:cs="Helvetica"/>
                <w:sz w:val="28"/>
                <w:szCs w:val="28"/>
              </w:rPr>
              <w:t xml:space="preserve">The letters provided also state should the participant suffer from weils disease symptoms they should seek </w:t>
            </w:r>
            <w:r>
              <w:rPr>
                <w:rFonts w:cs="Helvetica"/>
                <w:sz w:val="28"/>
                <w:szCs w:val="28"/>
              </w:rPr>
              <w:lastRenderedPageBreak/>
              <w:t>professional medical advice and state they have taken part in water sports activities within the last 14 days.</w:t>
            </w:r>
          </w:p>
          <w:p w14:paraId="33A7C163" w14:textId="6CCE1B56" w:rsidR="00736503" w:rsidRDefault="00736503" w:rsidP="002C4133">
            <w:pPr>
              <w:pStyle w:val="NoSpacing"/>
              <w:rPr>
                <w:rFonts w:cs="Helvetica"/>
                <w:sz w:val="28"/>
                <w:szCs w:val="28"/>
              </w:rPr>
            </w:pPr>
          </w:p>
          <w:p w14:paraId="39FBA58F" w14:textId="1A581D3D" w:rsidR="00736503" w:rsidRDefault="008A2CE5" w:rsidP="002C4133">
            <w:pPr>
              <w:pStyle w:val="NoSpacing"/>
              <w:rPr>
                <w:rFonts w:cs="Helvetica"/>
                <w:sz w:val="28"/>
                <w:szCs w:val="28"/>
              </w:rPr>
            </w:pPr>
            <w:r>
              <w:rPr>
                <w:rFonts w:cs="Helvetica"/>
                <w:sz w:val="28"/>
                <w:szCs w:val="28"/>
              </w:rPr>
              <w:t>T</w:t>
            </w:r>
            <w:r w:rsidR="00736503">
              <w:rPr>
                <w:rFonts w:cs="Helvetica"/>
                <w:sz w:val="28"/>
                <w:szCs w:val="28"/>
              </w:rPr>
              <w:t xml:space="preserve">hese symptoms </w:t>
            </w:r>
            <w:r>
              <w:rPr>
                <w:rFonts w:cs="Helvetica"/>
                <w:sz w:val="28"/>
                <w:szCs w:val="28"/>
              </w:rPr>
              <w:t xml:space="preserve">include </w:t>
            </w:r>
            <w:r w:rsidR="00951A1E">
              <w:rPr>
                <w:rFonts w:cs="Helvetica"/>
                <w:sz w:val="28"/>
                <w:szCs w:val="28"/>
              </w:rPr>
              <w:t>-</w:t>
            </w:r>
          </w:p>
          <w:p w14:paraId="4FAEBE45" w14:textId="77777777" w:rsidR="00736503" w:rsidRPr="00736503" w:rsidRDefault="00736503" w:rsidP="00736503">
            <w:pPr>
              <w:numPr>
                <w:ilvl w:val="0"/>
                <w:numId w:val="7"/>
              </w:numPr>
              <w:tabs>
                <w:tab w:val="num" w:pos="720"/>
              </w:tabs>
              <w:spacing w:before="100" w:beforeAutospacing="1" w:after="0"/>
              <w:rPr>
                <w:rFonts w:eastAsia="Times New Roman" w:cs="Helvetica"/>
                <w:sz w:val="28"/>
                <w:szCs w:val="28"/>
                <w:lang w:eastAsia="en-GB"/>
              </w:rPr>
            </w:pPr>
            <w:r w:rsidRPr="00736503">
              <w:rPr>
                <w:rFonts w:eastAsia="Times New Roman" w:cs="Helvetica"/>
                <w:sz w:val="28"/>
                <w:szCs w:val="28"/>
                <w:lang w:eastAsia="en-GB"/>
              </w:rPr>
              <w:t>a high temperature, or you feel hot and shivery</w:t>
            </w:r>
          </w:p>
          <w:p w14:paraId="7DC63F98" w14:textId="77777777" w:rsidR="00736503" w:rsidRPr="00736503" w:rsidRDefault="00736503" w:rsidP="00736503">
            <w:pPr>
              <w:numPr>
                <w:ilvl w:val="0"/>
                <w:numId w:val="7"/>
              </w:numPr>
              <w:tabs>
                <w:tab w:val="num" w:pos="720"/>
              </w:tabs>
              <w:spacing w:before="100" w:beforeAutospacing="1" w:after="0"/>
              <w:rPr>
                <w:rFonts w:eastAsia="Times New Roman" w:cs="Helvetica"/>
                <w:sz w:val="28"/>
                <w:szCs w:val="28"/>
                <w:lang w:eastAsia="en-GB"/>
              </w:rPr>
            </w:pPr>
            <w:r w:rsidRPr="00736503">
              <w:rPr>
                <w:rFonts w:eastAsia="Times New Roman" w:cs="Helvetica"/>
                <w:sz w:val="28"/>
                <w:szCs w:val="28"/>
                <w:lang w:eastAsia="en-GB"/>
              </w:rPr>
              <w:t>a headache</w:t>
            </w:r>
          </w:p>
          <w:p w14:paraId="3982A4F4" w14:textId="77777777" w:rsidR="00736503" w:rsidRPr="00736503" w:rsidRDefault="00736503" w:rsidP="00736503">
            <w:pPr>
              <w:numPr>
                <w:ilvl w:val="0"/>
                <w:numId w:val="7"/>
              </w:numPr>
              <w:tabs>
                <w:tab w:val="num" w:pos="720"/>
              </w:tabs>
              <w:spacing w:before="100" w:beforeAutospacing="1" w:after="0"/>
              <w:rPr>
                <w:rFonts w:eastAsia="Times New Roman" w:cs="Helvetica"/>
                <w:sz w:val="28"/>
                <w:szCs w:val="28"/>
                <w:lang w:eastAsia="en-GB"/>
              </w:rPr>
            </w:pPr>
            <w:r w:rsidRPr="00736503">
              <w:rPr>
                <w:rFonts w:eastAsia="Times New Roman" w:cs="Helvetica"/>
                <w:sz w:val="28"/>
                <w:szCs w:val="28"/>
                <w:lang w:eastAsia="en-GB"/>
              </w:rPr>
              <w:t>been feeling sick (nausea), you're being sick, or you have diarrhoea</w:t>
            </w:r>
          </w:p>
          <w:p w14:paraId="63FEEC7F" w14:textId="77777777" w:rsidR="00736503" w:rsidRPr="00736503" w:rsidRDefault="00736503" w:rsidP="00736503">
            <w:pPr>
              <w:numPr>
                <w:ilvl w:val="0"/>
                <w:numId w:val="7"/>
              </w:numPr>
              <w:tabs>
                <w:tab w:val="num" w:pos="720"/>
              </w:tabs>
              <w:spacing w:before="100" w:beforeAutospacing="1" w:after="0"/>
              <w:rPr>
                <w:rFonts w:eastAsia="Times New Roman" w:cs="Helvetica"/>
                <w:sz w:val="28"/>
                <w:szCs w:val="28"/>
                <w:lang w:eastAsia="en-GB"/>
              </w:rPr>
            </w:pPr>
            <w:r w:rsidRPr="00736503">
              <w:rPr>
                <w:rFonts w:eastAsia="Times New Roman" w:cs="Helvetica"/>
                <w:sz w:val="28"/>
                <w:szCs w:val="28"/>
                <w:lang w:eastAsia="en-GB"/>
              </w:rPr>
              <w:t>aching muscles and joints</w:t>
            </w:r>
          </w:p>
          <w:p w14:paraId="45C3A565" w14:textId="77777777" w:rsidR="00736503" w:rsidRPr="00736503" w:rsidRDefault="00736503" w:rsidP="00736503">
            <w:pPr>
              <w:numPr>
                <w:ilvl w:val="0"/>
                <w:numId w:val="7"/>
              </w:numPr>
              <w:tabs>
                <w:tab w:val="num" w:pos="720"/>
              </w:tabs>
              <w:spacing w:before="100" w:beforeAutospacing="1" w:after="0"/>
              <w:rPr>
                <w:rFonts w:eastAsia="Times New Roman" w:cs="Helvetica"/>
                <w:sz w:val="28"/>
                <w:szCs w:val="28"/>
                <w:lang w:eastAsia="en-GB"/>
              </w:rPr>
            </w:pPr>
            <w:r w:rsidRPr="00736503">
              <w:rPr>
                <w:rFonts w:eastAsia="Times New Roman" w:cs="Helvetica"/>
                <w:sz w:val="28"/>
                <w:szCs w:val="28"/>
                <w:lang w:eastAsia="en-GB"/>
              </w:rPr>
              <w:t>red eyes</w:t>
            </w:r>
          </w:p>
          <w:p w14:paraId="7DACE4AF" w14:textId="4948497C" w:rsidR="00736503" w:rsidRDefault="00736503" w:rsidP="00736503">
            <w:pPr>
              <w:numPr>
                <w:ilvl w:val="0"/>
                <w:numId w:val="7"/>
              </w:numPr>
              <w:tabs>
                <w:tab w:val="num" w:pos="720"/>
              </w:tabs>
              <w:spacing w:before="100" w:beforeAutospacing="1" w:after="0"/>
              <w:rPr>
                <w:rFonts w:eastAsia="Times New Roman" w:cs="Helvetica"/>
                <w:sz w:val="28"/>
                <w:szCs w:val="28"/>
                <w:lang w:eastAsia="en-GB"/>
              </w:rPr>
            </w:pPr>
            <w:r w:rsidRPr="00736503">
              <w:rPr>
                <w:rFonts w:eastAsia="Times New Roman" w:cs="Helvetica"/>
                <w:sz w:val="28"/>
                <w:szCs w:val="28"/>
                <w:lang w:eastAsia="en-GB"/>
              </w:rPr>
              <w:t>loss of appetite</w:t>
            </w:r>
          </w:p>
          <w:p w14:paraId="7537EDBD" w14:textId="1E408281" w:rsidR="00736503" w:rsidRDefault="00736503" w:rsidP="00736503">
            <w:pPr>
              <w:spacing w:before="100" w:beforeAutospacing="1" w:after="0"/>
              <w:ind w:left="0"/>
              <w:rPr>
                <w:rFonts w:eastAsia="Times New Roman" w:cs="Helvetica"/>
                <w:sz w:val="28"/>
                <w:szCs w:val="28"/>
                <w:lang w:eastAsia="en-GB"/>
              </w:rPr>
            </w:pPr>
            <w:r>
              <w:rPr>
                <w:rFonts w:eastAsia="Times New Roman" w:cs="Helvetica"/>
                <w:sz w:val="28"/>
                <w:szCs w:val="28"/>
                <w:lang w:eastAsia="en-GB"/>
              </w:rPr>
              <w:t xml:space="preserve">Seek urgent medical help if you experience </w:t>
            </w:r>
            <w:r w:rsidR="00951A1E">
              <w:rPr>
                <w:rFonts w:eastAsia="Times New Roman" w:cs="Helvetica"/>
                <w:sz w:val="28"/>
                <w:szCs w:val="28"/>
                <w:lang w:eastAsia="en-GB"/>
              </w:rPr>
              <w:t>–</w:t>
            </w:r>
          </w:p>
          <w:p w14:paraId="65710954" w14:textId="77777777" w:rsidR="00951A1E" w:rsidRPr="00951A1E" w:rsidRDefault="00951A1E" w:rsidP="00951A1E">
            <w:pPr>
              <w:numPr>
                <w:ilvl w:val="0"/>
                <w:numId w:val="8"/>
              </w:numPr>
              <w:spacing w:before="100" w:beforeAutospacing="1" w:after="0"/>
              <w:ind w:left="360"/>
              <w:rPr>
                <w:rFonts w:eastAsia="Times New Roman" w:cs="Helvetica"/>
                <w:color w:val="212B32"/>
                <w:sz w:val="28"/>
                <w:szCs w:val="28"/>
                <w:lang w:eastAsia="en-GB"/>
              </w:rPr>
            </w:pPr>
            <w:r w:rsidRPr="00951A1E">
              <w:rPr>
                <w:rFonts w:eastAsia="Times New Roman" w:cs="Helvetica"/>
                <w:color w:val="212B32"/>
                <w:sz w:val="28"/>
                <w:szCs w:val="28"/>
                <w:lang w:eastAsia="en-GB"/>
              </w:rPr>
              <w:lastRenderedPageBreak/>
              <w:t>yellow skin and eyes (</w:t>
            </w:r>
            <w:hyperlink r:id="rId11" w:history="1">
              <w:r w:rsidRPr="00951A1E">
                <w:rPr>
                  <w:rFonts w:eastAsia="Times New Roman" w:cs="Helvetica"/>
                  <w:color w:val="005EB8"/>
                  <w:sz w:val="28"/>
                  <w:szCs w:val="28"/>
                  <w:u w:val="single"/>
                  <w:lang w:eastAsia="en-GB"/>
                </w:rPr>
                <w:t>jaundice</w:t>
              </w:r>
            </w:hyperlink>
            <w:r w:rsidRPr="00951A1E">
              <w:rPr>
                <w:rFonts w:eastAsia="Times New Roman" w:cs="Helvetica"/>
                <w:color w:val="212B32"/>
                <w:sz w:val="28"/>
                <w:szCs w:val="28"/>
                <w:lang w:eastAsia="en-GB"/>
              </w:rPr>
              <w:t>)</w:t>
            </w:r>
          </w:p>
          <w:p w14:paraId="3C7FC40B" w14:textId="77777777" w:rsidR="00951A1E" w:rsidRPr="00951A1E" w:rsidRDefault="00951A1E" w:rsidP="00951A1E">
            <w:pPr>
              <w:numPr>
                <w:ilvl w:val="0"/>
                <w:numId w:val="8"/>
              </w:numPr>
              <w:spacing w:before="100" w:beforeAutospacing="1" w:after="0"/>
              <w:ind w:left="360"/>
              <w:rPr>
                <w:rFonts w:eastAsia="Times New Roman" w:cs="Helvetica"/>
                <w:color w:val="212B32"/>
                <w:sz w:val="28"/>
                <w:szCs w:val="28"/>
                <w:lang w:eastAsia="en-GB"/>
              </w:rPr>
            </w:pPr>
            <w:r w:rsidRPr="00951A1E">
              <w:rPr>
                <w:rFonts w:eastAsia="Times New Roman" w:cs="Helvetica"/>
                <w:color w:val="212B32"/>
                <w:sz w:val="28"/>
                <w:szCs w:val="28"/>
                <w:lang w:eastAsia="en-GB"/>
              </w:rPr>
              <w:t>a rash</w:t>
            </w:r>
          </w:p>
          <w:p w14:paraId="0C909C63" w14:textId="77777777" w:rsidR="00951A1E" w:rsidRPr="00951A1E" w:rsidRDefault="00951A1E" w:rsidP="00951A1E">
            <w:pPr>
              <w:numPr>
                <w:ilvl w:val="0"/>
                <w:numId w:val="8"/>
              </w:numPr>
              <w:spacing w:before="100" w:beforeAutospacing="1" w:after="0"/>
              <w:ind w:left="360"/>
              <w:rPr>
                <w:rFonts w:eastAsia="Times New Roman" w:cs="Helvetica"/>
                <w:color w:val="212B32"/>
                <w:sz w:val="28"/>
                <w:szCs w:val="28"/>
                <w:lang w:eastAsia="en-GB"/>
              </w:rPr>
            </w:pPr>
            <w:r w:rsidRPr="00951A1E">
              <w:rPr>
                <w:rFonts w:eastAsia="Times New Roman" w:cs="Helvetica"/>
                <w:color w:val="212B32"/>
                <w:sz w:val="28"/>
                <w:szCs w:val="28"/>
                <w:lang w:eastAsia="en-GB"/>
              </w:rPr>
              <w:t>been unable to pee</w:t>
            </w:r>
          </w:p>
          <w:p w14:paraId="22CC32E5" w14:textId="77777777" w:rsidR="00951A1E" w:rsidRPr="00951A1E" w:rsidRDefault="00951A1E" w:rsidP="00951A1E">
            <w:pPr>
              <w:numPr>
                <w:ilvl w:val="0"/>
                <w:numId w:val="8"/>
              </w:numPr>
              <w:spacing w:before="100" w:beforeAutospacing="1" w:after="0"/>
              <w:ind w:left="360"/>
              <w:rPr>
                <w:rFonts w:eastAsia="Times New Roman" w:cs="Helvetica"/>
                <w:color w:val="212B32"/>
                <w:sz w:val="28"/>
                <w:szCs w:val="28"/>
                <w:lang w:eastAsia="en-GB"/>
              </w:rPr>
            </w:pPr>
            <w:r w:rsidRPr="00951A1E">
              <w:rPr>
                <w:rFonts w:eastAsia="Times New Roman" w:cs="Helvetica"/>
                <w:color w:val="212B32"/>
                <w:sz w:val="28"/>
                <w:szCs w:val="28"/>
                <w:lang w:eastAsia="en-GB"/>
              </w:rPr>
              <w:t>swollen ankles, feet or hands</w:t>
            </w:r>
          </w:p>
          <w:p w14:paraId="0EC9461F" w14:textId="77777777" w:rsidR="00951A1E" w:rsidRPr="00951A1E" w:rsidRDefault="00951A1E" w:rsidP="00951A1E">
            <w:pPr>
              <w:numPr>
                <w:ilvl w:val="0"/>
                <w:numId w:val="8"/>
              </w:numPr>
              <w:spacing w:before="100" w:beforeAutospacing="1" w:after="0"/>
              <w:ind w:left="360"/>
              <w:rPr>
                <w:rFonts w:eastAsia="Times New Roman" w:cs="Helvetica"/>
                <w:color w:val="212B32"/>
                <w:sz w:val="28"/>
                <w:szCs w:val="28"/>
                <w:lang w:eastAsia="en-GB"/>
              </w:rPr>
            </w:pPr>
            <w:r w:rsidRPr="00951A1E">
              <w:rPr>
                <w:rFonts w:eastAsia="Times New Roman" w:cs="Helvetica"/>
                <w:color w:val="212B32"/>
                <w:sz w:val="28"/>
                <w:szCs w:val="28"/>
                <w:lang w:eastAsia="en-GB"/>
              </w:rPr>
              <w:t>chest pain</w:t>
            </w:r>
          </w:p>
          <w:p w14:paraId="5A93DF50" w14:textId="77777777" w:rsidR="00951A1E" w:rsidRPr="00951A1E" w:rsidRDefault="00951A1E" w:rsidP="00951A1E">
            <w:pPr>
              <w:numPr>
                <w:ilvl w:val="0"/>
                <w:numId w:val="8"/>
              </w:numPr>
              <w:spacing w:before="100" w:beforeAutospacing="1" w:after="0"/>
              <w:ind w:left="360"/>
              <w:rPr>
                <w:rFonts w:eastAsia="Times New Roman" w:cs="Helvetica"/>
                <w:color w:val="212B32"/>
                <w:sz w:val="28"/>
                <w:szCs w:val="28"/>
                <w:lang w:eastAsia="en-GB"/>
              </w:rPr>
            </w:pPr>
            <w:r w:rsidRPr="00951A1E">
              <w:rPr>
                <w:rFonts w:eastAsia="Times New Roman" w:cs="Helvetica"/>
                <w:color w:val="212B32"/>
                <w:sz w:val="28"/>
                <w:szCs w:val="28"/>
                <w:lang w:eastAsia="en-GB"/>
              </w:rPr>
              <w:t>shortness of breath</w:t>
            </w:r>
          </w:p>
          <w:p w14:paraId="1647ACE0" w14:textId="58DFEEAC" w:rsidR="00951A1E" w:rsidRPr="00736503" w:rsidRDefault="00951A1E" w:rsidP="00103D12">
            <w:pPr>
              <w:numPr>
                <w:ilvl w:val="0"/>
                <w:numId w:val="8"/>
              </w:numPr>
              <w:spacing w:before="100" w:beforeAutospacing="1" w:after="0"/>
              <w:ind w:left="0"/>
              <w:rPr>
                <w:rFonts w:eastAsia="Times New Roman" w:cs="Helvetica"/>
                <w:sz w:val="28"/>
                <w:szCs w:val="28"/>
                <w:lang w:eastAsia="en-GB"/>
              </w:rPr>
            </w:pPr>
            <w:r w:rsidRPr="00951A1E">
              <w:rPr>
                <w:rFonts w:eastAsia="Times New Roman" w:cs="Helvetica"/>
                <w:color w:val="212B32"/>
                <w:sz w:val="28"/>
                <w:szCs w:val="28"/>
                <w:lang w:eastAsia="en-GB"/>
              </w:rPr>
              <w:t>been coughing up blood</w:t>
            </w:r>
          </w:p>
          <w:p w14:paraId="4973F9D2" w14:textId="5637BF03" w:rsidR="00736503" w:rsidRPr="00736503" w:rsidRDefault="00736503" w:rsidP="00736503">
            <w:pPr>
              <w:shd w:val="clear" w:color="auto" w:fill="FFFFFF"/>
              <w:spacing w:after="0"/>
              <w:ind w:left="0"/>
              <w:rPr>
                <w:rFonts w:cs="Helvetica"/>
                <w:sz w:val="28"/>
                <w:szCs w:val="28"/>
              </w:rPr>
            </w:pPr>
          </w:p>
        </w:tc>
        <w:tc>
          <w:tcPr>
            <w:tcW w:w="1843" w:type="dxa"/>
          </w:tcPr>
          <w:p w14:paraId="0143C9AE" w14:textId="77777777" w:rsidR="00377659" w:rsidRPr="003E2B8C" w:rsidRDefault="00377659" w:rsidP="002C4133">
            <w:pPr>
              <w:pStyle w:val="NoSpacing"/>
              <w:rPr>
                <w:rFonts w:cs="Helvetica"/>
                <w:sz w:val="28"/>
                <w:szCs w:val="28"/>
              </w:rPr>
            </w:pPr>
          </w:p>
        </w:tc>
        <w:tc>
          <w:tcPr>
            <w:tcW w:w="1559" w:type="dxa"/>
          </w:tcPr>
          <w:p w14:paraId="209CCA44" w14:textId="77777777" w:rsidR="00377659" w:rsidRPr="003E2B8C" w:rsidRDefault="00377659" w:rsidP="002C4133">
            <w:pPr>
              <w:pStyle w:val="NoSpacing"/>
              <w:rPr>
                <w:rFonts w:cs="Helvetica"/>
                <w:sz w:val="28"/>
                <w:szCs w:val="28"/>
              </w:rPr>
            </w:pPr>
          </w:p>
        </w:tc>
        <w:tc>
          <w:tcPr>
            <w:tcW w:w="1276" w:type="dxa"/>
          </w:tcPr>
          <w:p w14:paraId="3A085312" w14:textId="77777777" w:rsidR="00377659" w:rsidRPr="003E2B8C" w:rsidRDefault="00377659" w:rsidP="002C4133">
            <w:pPr>
              <w:pStyle w:val="NoSpacing"/>
              <w:rPr>
                <w:rFonts w:cs="Helvetica"/>
                <w:sz w:val="28"/>
                <w:szCs w:val="28"/>
              </w:rPr>
            </w:pPr>
          </w:p>
        </w:tc>
        <w:tc>
          <w:tcPr>
            <w:tcW w:w="822" w:type="dxa"/>
          </w:tcPr>
          <w:p w14:paraId="6C6799A3" w14:textId="77777777" w:rsidR="00377659" w:rsidRPr="003E2B8C" w:rsidRDefault="00377659" w:rsidP="002C4133">
            <w:pPr>
              <w:pStyle w:val="NoSpacing"/>
              <w:rPr>
                <w:rFonts w:cs="Helvetica"/>
                <w:sz w:val="28"/>
                <w:szCs w:val="28"/>
              </w:rPr>
            </w:pPr>
          </w:p>
        </w:tc>
      </w:tr>
      <w:tr w:rsidR="002C4133" w14:paraId="5F164B4E" w14:textId="77777777" w:rsidTr="00951A1E">
        <w:tc>
          <w:tcPr>
            <w:tcW w:w="2269" w:type="dxa"/>
          </w:tcPr>
          <w:p w14:paraId="2A9A707C" w14:textId="3237D9E0" w:rsidR="002C4133" w:rsidRPr="003E2B8C" w:rsidRDefault="00173005" w:rsidP="002C4133">
            <w:pPr>
              <w:pStyle w:val="NoSpacing"/>
              <w:rPr>
                <w:rFonts w:cs="Helvetica"/>
                <w:sz w:val="28"/>
                <w:szCs w:val="28"/>
              </w:rPr>
            </w:pPr>
            <w:r w:rsidRPr="003E2B8C">
              <w:rPr>
                <w:rFonts w:cs="Helvetica"/>
                <w:sz w:val="28"/>
                <w:szCs w:val="28"/>
              </w:rPr>
              <w:lastRenderedPageBreak/>
              <w:t>Hypothermia</w:t>
            </w:r>
            <w:r w:rsidR="00F82088">
              <w:rPr>
                <w:rFonts w:cs="Helvetica"/>
                <w:sz w:val="28"/>
                <w:szCs w:val="28"/>
              </w:rPr>
              <w:t>.</w:t>
            </w:r>
          </w:p>
        </w:tc>
        <w:tc>
          <w:tcPr>
            <w:tcW w:w="2066" w:type="dxa"/>
          </w:tcPr>
          <w:p w14:paraId="01DA1F44" w14:textId="4B2DCD95" w:rsidR="002C4133" w:rsidRPr="003E2B8C" w:rsidRDefault="00F82088" w:rsidP="002C4133">
            <w:pPr>
              <w:pStyle w:val="NoSpacing"/>
              <w:rPr>
                <w:rFonts w:cs="Helvetica"/>
                <w:sz w:val="28"/>
                <w:szCs w:val="28"/>
              </w:rPr>
            </w:pPr>
            <w:r>
              <w:rPr>
                <w:rFonts w:cs="Helvetica"/>
                <w:sz w:val="28"/>
                <w:szCs w:val="28"/>
              </w:rPr>
              <w:t xml:space="preserve">Participants and young leaders could suffer personal injury or death should they contract </w:t>
            </w:r>
            <w:r>
              <w:rPr>
                <w:rFonts w:cs="Helvetica"/>
                <w:sz w:val="28"/>
                <w:szCs w:val="28"/>
              </w:rPr>
              <w:lastRenderedPageBreak/>
              <w:t>hypothermia whilst at SWACOB.</w:t>
            </w:r>
          </w:p>
        </w:tc>
        <w:tc>
          <w:tcPr>
            <w:tcW w:w="4908" w:type="dxa"/>
          </w:tcPr>
          <w:p w14:paraId="42AF1706" w14:textId="4137298B" w:rsidR="00291590" w:rsidRPr="003E2B8C" w:rsidRDefault="00291590" w:rsidP="00291590">
            <w:pPr>
              <w:pStyle w:val="NoSpacing"/>
              <w:rPr>
                <w:rFonts w:cs="Helvetica"/>
                <w:sz w:val="28"/>
                <w:szCs w:val="28"/>
              </w:rPr>
            </w:pPr>
            <w:r w:rsidRPr="003E2B8C">
              <w:rPr>
                <w:rFonts w:cs="Helvetica"/>
                <w:sz w:val="28"/>
                <w:szCs w:val="28"/>
              </w:rPr>
              <w:lastRenderedPageBreak/>
              <w:t>All SWACOB leaders hold a current first aid qualification.</w:t>
            </w:r>
          </w:p>
          <w:p w14:paraId="7C418073" w14:textId="77E9BC80" w:rsidR="00291590" w:rsidRPr="003E2B8C" w:rsidRDefault="00291590" w:rsidP="00291590">
            <w:pPr>
              <w:pStyle w:val="NoSpacing"/>
              <w:rPr>
                <w:rFonts w:cs="Helvetica"/>
                <w:sz w:val="28"/>
                <w:szCs w:val="28"/>
              </w:rPr>
            </w:pPr>
          </w:p>
          <w:p w14:paraId="37591900" w14:textId="5585D9C0" w:rsidR="00291590" w:rsidRPr="003E2B8C" w:rsidRDefault="00291590" w:rsidP="00291590">
            <w:pPr>
              <w:pStyle w:val="NoSpacing"/>
              <w:rPr>
                <w:rFonts w:cs="Helvetica"/>
                <w:sz w:val="28"/>
                <w:szCs w:val="28"/>
              </w:rPr>
            </w:pPr>
            <w:r w:rsidRPr="003E2B8C">
              <w:rPr>
                <w:rFonts w:cs="Helvetica"/>
                <w:sz w:val="28"/>
                <w:szCs w:val="28"/>
              </w:rPr>
              <w:t>SWACOB staff delivering sessions on the water are qualified coaches and dealing with hypothermia during sessions is part of the training and assessment.</w:t>
            </w:r>
          </w:p>
          <w:p w14:paraId="0AFF727F" w14:textId="04D83128" w:rsidR="00291590" w:rsidRPr="003E2B8C" w:rsidRDefault="00291590" w:rsidP="00291590">
            <w:pPr>
              <w:pStyle w:val="NoSpacing"/>
              <w:rPr>
                <w:rFonts w:cs="Helvetica"/>
                <w:sz w:val="28"/>
                <w:szCs w:val="28"/>
              </w:rPr>
            </w:pPr>
          </w:p>
          <w:p w14:paraId="74E275CA" w14:textId="4C90890C" w:rsidR="00291590" w:rsidRPr="003E2B8C" w:rsidRDefault="00291590" w:rsidP="00291590">
            <w:pPr>
              <w:pStyle w:val="NoSpacing"/>
              <w:rPr>
                <w:rFonts w:cs="Helvetica"/>
                <w:sz w:val="28"/>
                <w:szCs w:val="28"/>
              </w:rPr>
            </w:pPr>
            <w:r w:rsidRPr="003E2B8C">
              <w:rPr>
                <w:rFonts w:cs="Helvetica"/>
                <w:sz w:val="28"/>
                <w:szCs w:val="28"/>
              </w:rPr>
              <w:t>SWACOB leaders and young leaders continually monitor all participants</w:t>
            </w:r>
            <w:r w:rsidR="00FA7703">
              <w:rPr>
                <w:rFonts w:cs="Helvetica"/>
                <w:sz w:val="28"/>
                <w:szCs w:val="28"/>
              </w:rPr>
              <w:t xml:space="preserve"> throughout the session</w:t>
            </w:r>
            <w:r w:rsidRPr="003E2B8C">
              <w:rPr>
                <w:rFonts w:cs="Helvetica"/>
                <w:sz w:val="28"/>
                <w:szCs w:val="28"/>
              </w:rPr>
              <w:t xml:space="preserve"> for </w:t>
            </w:r>
            <w:r w:rsidR="003E2B8C">
              <w:rPr>
                <w:rFonts w:cs="Helvetica"/>
                <w:sz w:val="28"/>
                <w:szCs w:val="28"/>
              </w:rPr>
              <w:t xml:space="preserve">early </w:t>
            </w:r>
            <w:r w:rsidRPr="003E2B8C">
              <w:rPr>
                <w:rFonts w:cs="Helvetica"/>
                <w:sz w:val="28"/>
                <w:szCs w:val="28"/>
              </w:rPr>
              <w:t>signs of hypothermia.</w:t>
            </w:r>
          </w:p>
          <w:p w14:paraId="32F58BD5" w14:textId="11023037" w:rsidR="00291590" w:rsidRPr="003E2B8C" w:rsidRDefault="00291590" w:rsidP="00291590">
            <w:pPr>
              <w:pStyle w:val="NoSpacing"/>
              <w:rPr>
                <w:rFonts w:cs="Helvetica"/>
                <w:sz w:val="28"/>
                <w:szCs w:val="28"/>
              </w:rPr>
            </w:pPr>
          </w:p>
          <w:p w14:paraId="22583299" w14:textId="61E445EA" w:rsidR="00291590" w:rsidRDefault="00291590" w:rsidP="00291590">
            <w:pPr>
              <w:pStyle w:val="NoSpacing"/>
              <w:rPr>
                <w:rFonts w:cs="Helvetica"/>
                <w:sz w:val="28"/>
                <w:szCs w:val="28"/>
              </w:rPr>
            </w:pPr>
            <w:r w:rsidRPr="003E2B8C">
              <w:rPr>
                <w:rFonts w:cs="Helvetica"/>
                <w:sz w:val="28"/>
                <w:szCs w:val="28"/>
              </w:rPr>
              <w:t>Sessions are planned and “wet activities</w:t>
            </w:r>
            <w:r w:rsidR="003E2B8C">
              <w:rPr>
                <w:rFonts w:cs="Helvetica"/>
                <w:sz w:val="28"/>
                <w:szCs w:val="28"/>
              </w:rPr>
              <w:t>”</w:t>
            </w:r>
            <w:r w:rsidRPr="003E2B8C">
              <w:rPr>
                <w:rFonts w:cs="Helvetica"/>
                <w:sz w:val="28"/>
                <w:szCs w:val="28"/>
              </w:rPr>
              <w:t xml:space="preserve"> will be planned toward the end of sessions.</w:t>
            </w:r>
          </w:p>
          <w:p w14:paraId="27A0E0FE" w14:textId="77777777" w:rsidR="003E2B8C" w:rsidRPr="003E2B8C" w:rsidRDefault="003E2B8C" w:rsidP="00291590">
            <w:pPr>
              <w:pStyle w:val="NoSpacing"/>
              <w:rPr>
                <w:rFonts w:cs="Helvetica"/>
                <w:sz w:val="28"/>
                <w:szCs w:val="28"/>
              </w:rPr>
            </w:pPr>
          </w:p>
          <w:p w14:paraId="4077008A" w14:textId="4C44F3E8" w:rsidR="00291590" w:rsidRPr="003E2B8C" w:rsidRDefault="00291590" w:rsidP="00291590">
            <w:pPr>
              <w:pStyle w:val="NoSpacing"/>
              <w:rPr>
                <w:rFonts w:cs="Helvetica"/>
                <w:sz w:val="28"/>
                <w:szCs w:val="28"/>
              </w:rPr>
            </w:pPr>
            <w:r w:rsidRPr="003E2B8C">
              <w:rPr>
                <w:rFonts w:cs="Helvetica"/>
                <w:sz w:val="28"/>
                <w:szCs w:val="28"/>
              </w:rPr>
              <w:t xml:space="preserve">Participants are provided with a kit list prior to attending the session </w:t>
            </w:r>
            <w:r w:rsidR="003E2B8C">
              <w:rPr>
                <w:rFonts w:cs="Helvetica"/>
                <w:sz w:val="28"/>
                <w:szCs w:val="28"/>
              </w:rPr>
              <w:t xml:space="preserve">this </w:t>
            </w:r>
            <w:r w:rsidRPr="003E2B8C">
              <w:rPr>
                <w:rFonts w:cs="Helvetica"/>
                <w:sz w:val="28"/>
                <w:szCs w:val="28"/>
              </w:rPr>
              <w:t>includ</w:t>
            </w:r>
            <w:r w:rsidR="003E2B8C">
              <w:rPr>
                <w:rFonts w:cs="Helvetica"/>
                <w:sz w:val="28"/>
                <w:szCs w:val="28"/>
              </w:rPr>
              <w:t xml:space="preserve">es </w:t>
            </w:r>
            <w:r w:rsidRPr="003E2B8C">
              <w:rPr>
                <w:rFonts w:cs="Helvetica"/>
                <w:sz w:val="28"/>
                <w:szCs w:val="28"/>
              </w:rPr>
              <w:t xml:space="preserve">a cagoule. </w:t>
            </w:r>
          </w:p>
          <w:p w14:paraId="7B4FBF00" w14:textId="3D5F59C3" w:rsidR="006A730E" w:rsidRPr="003E2B8C" w:rsidRDefault="006A730E" w:rsidP="00291590">
            <w:pPr>
              <w:pStyle w:val="NoSpacing"/>
              <w:rPr>
                <w:rFonts w:cs="Helvetica"/>
                <w:sz w:val="28"/>
                <w:szCs w:val="28"/>
              </w:rPr>
            </w:pPr>
          </w:p>
          <w:p w14:paraId="0E0363F0" w14:textId="766B4101" w:rsidR="006A730E" w:rsidRPr="003E2B8C" w:rsidRDefault="006A730E" w:rsidP="00291590">
            <w:pPr>
              <w:pStyle w:val="NoSpacing"/>
              <w:rPr>
                <w:rFonts w:cs="Helvetica"/>
                <w:sz w:val="28"/>
                <w:szCs w:val="28"/>
              </w:rPr>
            </w:pPr>
            <w:r w:rsidRPr="003E2B8C">
              <w:rPr>
                <w:rFonts w:cs="Helvetica"/>
                <w:sz w:val="28"/>
                <w:szCs w:val="28"/>
              </w:rPr>
              <w:t>SWACOB leaders may decide cagoules are necessary due to weather conditions</w:t>
            </w:r>
            <w:r w:rsidR="00FA7703">
              <w:rPr>
                <w:rFonts w:cs="Helvetica"/>
                <w:sz w:val="28"/>
                <w:szCs w:val="28"/>
              </w:rPr>
              <w:t xml:space="preserve"> on the day</w:t>
            </w:r>
            <w:r w:rsidRPr="003E2B8C">
              <w:rPr>
                <w:rFonts w:cs="Helvetica"/>
                <w:sz w:val="28"/>
                <w:szCs w:val="28"/>
              </w:rPr>
              <w:t>.</w:t>
            </w:r>
          </w:p>
          <w:p w14:paraId="10DD645D" w14:textId="18600460" w:rsidR="00291590" w:rsidRPr="003E2B8C" w:rsidRDefault="00291590" w:rsidP="00291590">
            <w:pPr>
              <w:pStyle w:val="NoSpacing"/>
              <w:rPr>
                <w:rFonts w:cs="Helvetica"/>
                <w:sz w:val="28"/>
                <w:szCs w:val="28"/>
              </w:rPr>
            </w:pPr>
          </w:p>
          <w:p w14:paraId="64143617" w14:textId="27AD9330" w:rsidR="003E2B8C" w:rsidRDefault="003E2B8C" w:rsidP="00291590">
            <w:pPr>
              <w:pStyle w:val="NoSpacing"/>
              <w:rPr>
                <w:rFonts w:cs="Helvetica"/>
                <w:sz w:val="28"/>
                <w:szCs w:val="28"/>
              </w:rPr>
            </w:pPr>
            <w:r>
              <w:rPr>
                <w:rFonts w:cs="Helvetica"/>
                <w:sz w:val="28"/>
                <w:szCs w:val="28"/>
              </w:rPr>
              <w:t>S</w:t>
            </w:r>
            <w:r w:rsidR="00291590" w:rsidRPr="003E2B8C">
              <w:rPr>
                <w:rFonts w:cs="Helvetica"/>
                <w:sz w:val="28"/>
                <w:szCs w:val="28"/>
              </w:rPr>
              <w:t xml:space="preserve">essions will be altered to suit weather conditions such as </w:t>
            </w:r>
            <w:r>
              <w:rPr>
                <w:rFonts w:cs="Helvetica"/>
                <w:sz w:val="28"/>
                <w:szCs w:val="28"/>
              </w:rPr>
              <w:t>–</w:t>
            </w:r>
          </w:p>
          <w:p w14:paraId="621EFE80" w14:textId="6776431A" w:rsidR="003E2B8C" w:rsidRDefault="00291590" w:rsidP="00291590">
            <w:pPr>
              <w:pStyle w:val="NoSpacing"/>
              <w:rPr>
                <w:rFonts w:cs="Helvetica"/>
                <w:sz w:val="28"/>
                <w:szCs w:val="28"/>
              </w:rPr>
            </w:pPr>
            <w:r w:rsidRPr="003E2B8C">
              <w:rPr>
                <w:rFonts w:cs="Helvetica"/>
                <w:sz w:val="28"/>
                <w:szCs w:val="28"/>
              </w:rPr>
              <w:t xml:space="preserve">high winds, </w:t>
            </w:r>
          </w:p>
          <w:p w14:paraId="3EF92B31" w14:textId="77777777" w:rsidR="003E2B8C" w:rsidRDefault="003E2B8C" w:rsidP="00291590">
            <w:pPr>
              <w:pStyle w:val="NoSpacing"/>
              <w:rPr>
                <w:rFonts w:cs="Helvetica"/>
                <w:sz w:val="28"/>
                <w:szCs w:val="28"/>
              </w:rPr>
            </w:pPr>
          </w:p>
          <w:p w14:paraId="0CCA1B9A" w14:textId="77777777" w:rsidR="003E2B8C" w:rsidRDefault="00291590" w:rsidP="00291590">
            <w:pPr>
              <w:pStyle w:val="NoSpacing"/>
              <w:rPr>
                <w:rFonts w:cs="Helvetica"/>
                <w:sz w:val="28"/>
                <w:szCs w:val="28"/>
              </w:rPr>
            </w:pPr>
            <w:r w:rsidRPr="003E2B8C">
              <w:rPr>
                <w:rFonts w:cs="Helvetica"/>
                <w:sz w:val="28"/>
                <w:szCs w:val="28"/>
              </w:rPr>
              <w:t>low temperatures</w:t>
            </w:r>
            <w:r w:rsidR="003E2B8C">
              <w:rPr>
                <w:rFonts w:cs="Helvetica"/>
                <w:sz w:val="28"/>
                <w:szCs w:val="28"/>
              </w:rPr>
              <w:t>,</w:t>
            </w:r>
          </w:p>
          <w:p w14:paraId="2934BE53" w14:textId="690F58AF" w:rsidR="003E2B8C" w:rsidRDefault="00291590" w:rsidP="00291590">
            <w:pPr>
              <w:pStyle w:val="NoSpacing"/>
              <w:rPr>
                <w:rFonts w:cs="Helvetica"/>
                <w:sz w:val="28"/>
                <w:szCs w:val="28"/>
              </w:rPr>
            </w:pPr>
            <w:r w:rsidRPr="003E2B8C">
              <w:rPr>
                <w:rFonts w:cs="Helvetica"/>
                <w:sz w:val="28"/>
                <w:szCs w:val="28"/>
              </w:rPr>
              <w:t xml:space="preserve"> </w:t>
            </w:r>
          </w:p>
          <w:p w14:paraId="5CF17D19" w14:textId="21D41461" w:rsidR="00291590" w:rsidRDefault="003E2B8C" w:rsidP="00291590">
            <w:pPr>
              <w:pStyle w:val="NoSpacing"/>
              <w:rPr>
                <w:rFonts w:cs="Helvetica"/>
                <w:sz w:val="28"/>
                <w:szCs w:val="28"/>
              </w:rPr>
            </w:pPr>
            <w:r>
              <w:rPr>
                <w:rFonts w:cs="Helvetica"/>
                <w:sz w:val="28"/>
                <w:szCs w:val="28"/>
              </w:rPr>
              <w:t>A</w:t>
            </w:r>
            <w:r w:rsidR="00291590" w:rsidRPr="003E2B8C">
              <w:rPr>
                <w:rFonts w:cs="Helvetica"/>
                <w:sz w:val="28"/>
                <w:szCs w:val="28"/>
              </w:rPr>
              <w:t xml:space="preserve">long with the condition of </w:t>
            </w:r>
            <w:r w:rsidR="006A730E" w:rsidRPr="003E2B8C">
              <w:rPr>
                <w:rFonts w:cs="Helvetica"/>
                <w:sz w:val="28"/>
                <w:szCs w:val="28"/>
              </w:rPr>
              <w:t>participants, particular</w:t>
            </w:r>
            <w:r w:rsidR="00291590" w:rsidRPr="003E2B8C">
              <w:rPr>
                <w:rFonts w:cs="Helvetica"/>
                <w:sz w:val="28"/>
                <w:szCs w:val="28"/>
              </w:rPr>
              <w:t xml:space="preserve"> attention </w:t>
            </w:r>
            <w:r w:rsidR="006A730E" w:rsidRPr="003E2B8C">
              <w:rPr>
                <w:rFonts w:cs="Helvetica"/>
                <w:sz w:val="28"/>
                <w:szCs w:val="28"/>
              </w:rPr>
              <w:t>will</w:t>
            </w:r>
            <w:r w:rsidR="00291590" w:rsidRPr="003E2B8C">
              <w:rPr>
                <w:rFonts w:cs="Helvetica"/>
                <w:sz w:val="28"/>
                <w:szCs w:val="28"/>
              </w:rPr>
              <w:t xml:space="preserve"> be given </w:t>
            </w:r>
            <w:r w:rsidR="006A730E" w:rsidRPr="003E2B8C">
              <w:rPr>
                <w:rFonts w:cs="Helvetica"/>
                <w:sz w:val="28"/>
                <w:szCs w:val="28"/>
              </w:rPr>
              <w:t>to wet</w:t>
            </w:r>
            <w:r w:rsidR="00291590" w:rsidRPr="003E2B8C">
              <w:rPr>
                <w:rFonts w:cs="Helvetica"/>
                <w:sz w:val="28"/>
                <w:szCs w:val="28"/>
              </w:rPr>
              <w:t xml:space="preserve"> / cold group members and</w:t>
            </w:r>
            <w:r w:rsidR="006A730E" w:rsidRPr="003E2B8C">
              <w:rPr>
                <w:rFonts w:cs="Helvetica"/>
                <w:sz w:val="28"/>
                <w:szCs w:val="28"/>
              </w:rPr>
              <w:t xml:space="preserve"> sessions </w:t>
            </w:r>
            <w:r w:rsidR="00291590" w:rsidRPr="003E2B8C">
              <w:rPr>
                <w:rFonts w:cs="Helvetica"/>
                <w:sz w:val="28"/>
                <w:szCs w:val="28"/>
              </w:rPr>
              <w:t>may be cut short to enable people to get changed and warm up.</w:t>
            </w:r>
          </w:p>
          <w:p w14:paraId="601E832F" w14:textId="0D9B99E3" w:rsidR="00951A1E" w:rsidRDefault="00951A1E" w:rsidP="00291590">
            <w:pPr>
              <w:pStyle w:val="NoSpacing"/>
              <w:rPr>
                <w:rFonts w:cs="Helvetica"/>
                <w:sz w:val="28"/>
                <w:szCs w:val="28"/>
              </w:rPr>
            </w:pPr>
          </w:p>
          <w:p w14:paraId="256B5DF4" w14:textId="5D194169" w:rsidR="00951A1E" w:rsidRDefault="00951A1E" w:rsidP="00291590">
            <w:pPr>
              <w:pStyle w:val="NoSpacing"/>
              <w:rPr>
                <w:rFonts w:cs="Helvetica"/>
                <w:sz w:val="28"/>
                <w:szCs w:val="28"/>
              </w:rPr>
            </w:pPr>
            <w:r>
              <w:rPr>
                <w:rFonts w:cs="Helvetica"/>
                <w:sz w:val="28"/>
                <w:szCs w:val="28"/>
              </w:rPr>
              <w:t>Signs of hypothermia include –</w:t>
            </w:r>
          </w:p>
          <w:p w14:paraId="7D1F5CAF" w14:textId="77777777" w:rsidR="00951A1E" w:rsidRDefault="00951A1E" w:rsidP="00291590">
            <w:pPr>
              <w:pStyle w:val="NoSpacing"/>
              <w:rPr>
                <w:rFonts w:cs="Helvetica"/>
                <w:sz w:val="28"/>
                <w:szCs w:val="28"/>
              </w:rPr>
            </w:pPr>
          </w:p>
          <w:p w14:paraId="2B6F20B3" w14:textId="77777777" w:rsidR="00951A1E" w:rsidRPr="00951A1E" w:rsidRDefault="00951A1E" w:rsidP="00951A1E">
            <w:pPr>
              <w:pStyle w:val="NoSpacing"/>
              <w:numPr>
                <w:ilvl w:val="0"/>
                <w:numId w:val="9"/>
              </w:numPr>
              <w:ind w:left="360"/>
              <w:rPr>
                <w:rFonts w:cs="Helvetica"/>
                <w:sz w:val="28"/>
                <w:szCs w:val="28"/>
              </w:rPr>
            </w:pPr>
            <w:r w:rsidRPr="00951A1E">
              <w:rPr>
                <w:rFonts w:cs="Helvetica"/>
                <w:sz w:val="28"/>
                <w:szCs w:val="28"/>
              </w:rPr>
              <w:t>shivering</w:t>
            </w:r>
          </w:p>
          <w:p w14:paraId="61463530" w14:textId="77777777" w:rsidR="00951A1E" w:rsidRPr="00951A1E" w:rsidRDefault="00951A1E" w:rsidP="00951A1E">
            <w:pPr>
              <w:pStyle w:val="NoSpacing"/>
              <w:numPr>
                <w:ilvl w:val="0"/>
                <w:numId w:val="9"/>
              </w:numPr>
              <w:ind w:left="360"/>
              <w:rPr>
                <w:rFonts w:cs="Helvetica"/>
                <w:sz w:val="28"/>
                <w:szCs w:val="28"/>
              </w:rPr>
            </w:pPr>
            <w:r w:rsidRPr="00951A1E">
              <w:rPr>
                <w:rFonts w:cs="Helvetica"/>
                <w:sz w:val="28"/>
                <w:szCs w:val="28"/>
              </w:rPr>
              <w:lastRenderedPageBreak/>
              <w:t>pale, cold and dry skin – their skin and lips may be blue</w:t>
            </w:r>
          </w:p>
          <w:p w14:paraId="5D735B30" w14:textId="77777777" w:rsidR="00951A1E" w:rsidRPr="00951A1E" w:rsidRDefault="00951A1E" w:rsidP="00951A1E">
            <w:pPr>
              <w:pStyle w:val="NoSpacing"/>
              <w:numPr>
                <w:ilvl w:val="0"/>
                <w:numId w:val="9"/>
              </w:numPr>
              <w:ind w:left="360"/>
              <w:rPr>
                <w:rFonts w:cs="Helvetica"/>
                <w:sz w:val="28"/>
                <w:szCs w:val="28"/>
              </w:rPr>
            </w:pPr>
            <w:r w:rsidRPr="00951A1E">
              <w:rPr>
                <w:rFonts w:cs="Helvetica"/>
                <w:sz w:val="28"/>
                <w:szCs w:val="28"/>
              </w:rPr>
              <w:t>slurred speech</w:t>
            </w:r>
          </w:p>
          <w:p w14:paraId="2D7E17BB" w14:textId="77777777" w:rsidR="00951A1E" w:rsidRPr="00951A1E" w:rsidRDefault="00951A1E" w:rsidP="00951A1E">
            <w:pPr>
              <w:pStyle w:val="NoSpacing"/>
              <w:numPr>
                <w:ilvl w:val="0"/>
                <w:numId w:val="9"/>
              </w:numPr>
              <w:ind w:left="360"/>
              <w:rPr>
                <w:rFonts w:cs="Helvetica"/>
                <w:sz w:val="28"/>
                <w:szCs w:val="28"/>
              </w:rPr>
            </w:pPr>
            <w:r w:rsidRPr="00951A1E">
              <w:rPr>
                <w:rFonts w:cs="Helvetica"/>
                <w:sz w:val="28"/>
                <w:szCs w:val="28"/>
              </w:rPr>
              <w:t>slow breathing</w:t>
            </w:r>
          </w:p>
          <w:p w14:paraId="27EE1B7E" w14:textId="39076373" w:rsidR="002C4133" w:rsidRPr="003E2B8C" w:rsidRDefault="00951A1E" w:rsidP="00951A1E">
            <w:pPr>
              <w:pStyle w:val="NoSpacing"/>
              <w:numPr>
                <w:ilvl w:val="0"/>
                <w:numId w:val="9"/>
              </w:numPr>
              <w:ind w:left="360"/>
              <w:rPr>
                <w:rFonts w:cs="Helvetica"/>
                <w:sz w:val="28"/>
                <w:szCs w:val="28"/>
              </w:rPr>
            </w:pPr>
            <w:r w:rsidRPr="00951A1E">
              <w:rPr>
                <w:rFonts w:cs="Helvetica"/>
                <w:sz w:val="28"/>
                <w:szCs w:val="28"/>
              </w:rPr>
              <w:t>tiredness or confusion</w:t>
            </w:r>
          </w:p>
        </w:tc>
        <w:tc>
          <w:tcPr>
            <w:tcW w:w="1843" w:type="dxa"/>
          </w:tcPr>
          <w:p w14:paraId="74A1758F" w14:textId="699B723F" w:rsidR="002C4133" w:rsidRPr="003E2B8C" w:rsidRDefault="00C160E4" w:rsidP="002C4133">
            <w:pPr>
              <w:pStyle w:val="NoSpacing"/>
              <w:rPr>
                <w:rFonts w:cs="Helvetica"/>
                <w:sz w:val="28"/>
                <w:szCs w:val="28"/>
              </w:rPr>
            </w:pPr>
            <w:r>
              <w:rPr>
                <w:rFonts w:cs="Helvetica"/>
                <w:sz w:val="28"/>
                <w:szCs w:val="28"/>
              </w:rPr>
              <w:lastRenderedPageBreak/>
              <w:t>none</w:t>
            </w:r>
          </w:p>
        </w:tc>
        <w:tc>
          <w:tcPr>
            <w:tcW w:w="1559" w:type="dxa"/>
          </w:tcPr>
          <w:p w14:paraId="7127D60C" w14:textId="472AF242" w:rsidR="002C4133" w:rsidRPr="003E2B8C" w:rsidRDefault="002C4133" w:rsidP="002C4133">
            <w:pPr>
              <w:pStyle w:val="NoSpacing"/>
              <w:rPr>
                <w:rFonts w:cs="Helvetica"/>
                <w:sz w:val="28"/>
                <w:szCs w:val="28"/>
              </w:rPr>
            </w:pPr>
          </w:p>
        </w:tc>
        <w:tc>
          <w:tcPr>
            <w:tcW w:w="1276" w:type="dxa"/>
          </w:tcPr>
          <w:p w14:paraId="204B882B" w14:textId="0EFE2700" w:rsidR="002C4133" w:rsidRPr="003E2B8C" w:rsidRDefault="002C4133" w:rsidP="002C4133">
            <w:pPr>
              <w:pStyle w:val="NoSpacing"/>
              <w:rPr>
                <w:rFonts w:cs="Helvetica"/>
                <w:sz w:val="28"/>
                <w:szCs w:val="28"/>
              </w:rPr>
            </w:pPr>
          </w:p>
        </w:tc>
        <w:tc>
          <w:tcPr>
            <w:tcW w:w="822" w:type="dxa"/>
          </w:tcPr>
          <w:p w14:paraId="0CB38C33" w14:textId="77777777" w:rsidR="002C4133" w:rsidRPr="003E2B8C" w:rsidRDefault="002C4133" w:rsidP="002C4133">
            <w:pPr>
              <w:pStyle w:val="NoSpacing"/>
              <w:rPr>
                <w:rFonts w:cs="Helvetica"/>
                <w:sz w:val="28"/>
                <w:szCs w:val="28"/>
              </w:rPr>
            </w:pPr>
          </w:p>
        </w:tc>
      </w:tr>
      <w:tr w:rsidR="00047603" w14:paraId="39B1D02F" w14:textId="77777777" w:rsidTr="00951A1E">
        <w:tc>
          <w:tcPr>
            <w:tcW w:w="2269" w:type="dxa"/>
          </w:tcPr>
          <w:p w14:paraId="7145FCEB" w14:textId="4CB43DBB" w:rsidR="00047603" w:rsidRPr="003E2B8C" w:rsidRDefault="00047603" w:rsidP="002C4133">
            <w:pPr>
              <w:pStyle w:val="NoSpacing"/>
              <w:rPr>
                <w:rFonts w:cs="Helvetica"/>
                <w:sz w:val="28"/>
                <w:szCs w:val="28"/>
              </w:rPr>
            </w:pPr>
            <w:r w:rsidRPr="003E2B8C">
              <w:rPr>
                <w:rFonts w:cs="Helvetica"/>
                <w:sz w:val="28"/>
                <w:szCs w:val="28"/>
              </w:rPr>
              <w:lastRenderedPageBreak/>
              <w:t xml:space="preserve">Cuts, grazes  </w:t>
            </w:r>
          </w:p>
        </w:tc>
        <w:tc>
          <w:tcPr>
            <w:tcW w:w="2066" w:type="dxa"/>
          </w:tcPr>
          <w:p w14:paraId="2504C17A" w14:textId="1E01944B" w:rsidR="00047603" w:rsidRPr="003E2B8C" w:rsidRDefault="00DE188E" w:rsidP="002C4133">
            <w:pPr>
              <w:pStyle w:val="NoSpacing"/>
              <w:rPr>
                <w:rFonts w:cs="Helvetica"/>
                <w:sz w:val="28"/>
                <w:szCs w:val="28"/>
              </w:rPr>
            </w:pPr>
            <w:r w:rsidRPr="003E2B8C">
              <w:rPr>
                <w:rFonts w:cs="Helvetica"/>
                <w:sz w:val="28"/>
                <w:szCs w:val="28"/>
              </w:rPr>
              <w:t xml:space="preserve">Session participants, young leaders could suffer personal injury through contact with sharp edges /surfaces </w:t>
            </w:r>
          </w:p>
        </w:tc>
        <w:tc>
          <w:tcPr>
            <w:tcW w:w="4908" w:type="dxa"/>
          </w:tcPr>
          <w:p w14:paraId="79EB739D" w14:textId="110DB91E" w:rsidR="00DE188E" w:rsidRPr="003E2B8C" w:rsidRDefault="00DE188E" w:rsidP="002C4133">
            <w:pPr>
              <w:pStyle w:val="NoSpacing"/>
              <w:rPr>
                <w:rFonts w:cs="Helvetica"/>
                <w:sz w:val="28"/>
                <w:szCs w:val="28"/>
              </w:rPr>
            </w:pPr>
            <w:r w:rsidRPr="003E2B8C">
              <w:rPr>
                <w:rFonts w:cs="Helvetica"/>
                <w:sz w:val="28"/>
                <w:szCs w:val="28"/>
              </w:rPr>
              <w:t>All SWACOB leaders hold a current first aid qualification.</w:t>
            </w:r>
          </w:p>
          <w:p w14:paraId="3F5CDE25" w14:textId="77777777" w:rsidR="00DE188E" w:rsidRPr="003E2B8C" w:rsidRDefault="00DE188E" w:rsidP="002C4133">
            <w:pPr>
              <w:pStyle w:val="NoSpacing"/>
              <w:rPr>
                <w:rFonts w:cs="Helvetica"/>
                <w:sz w:val="28"/>
                <w:szCs w:val="28"/>
              </w:rPr>
            </w:pPr>
          </w:p>
          <w:p w14:paraId="43F66C2F" w14:textId="7BFFC430" w:rsidR="00DE188E" w:rsidRPr="003E2B8C" w:rsidRDefault="00DE188E" w:rsidP="002C4133">
            <w:pPr>
              <w:pStyle w:val="NoSpacing"/>
              <w:rPr>
                <w:rFonts w:cs="Helvetica"/>
                <w:sz w:val="28"/>
                <w:szCs w:val="28"/>
              </w:rPr>
            </w:pPr>
            <w:r w:rsidRPr="003E2B8C">
              <w:rPr>
                <w:rFonts w:cs="Helvetica"/>
                <w:sz w:val="28"/>
                <w:szCs w:val="28"/>
              </w:rPr>
              <w:t xml:space="preserve">SWACOB leaders supply their own first aid kit, this </w:t>
            </w:r>
            <w:r w:rsidR="003E2B8C">
              <w:rPr>
                <w:rFonts w:cs="Helvetica"/>
                <w:sz w:val="28"/>
                <w:szCs w:val="28"/>
              </w:rPr>
              <w:t xml:space="preserve">will </w:t>
            </w:r>
            <w:r w:rsidR="00646712">
              <w:rPr>
                <w:rFonts w:cs="Helvetica"/>
                <w:sz w:val="28"/>
                <w:szCs w:val="28"/>
              </w:rPr>
              <w:t xml:space="preserve">ensure </w:t>
            </w:r>
            <w:r w:rsidR="00646712" w:rsidRPr="003E2B8C">
              <w:rPr>
                <w:rFonts w:cs="Helvetica"/>
                <w:sz w:val="28"/>
                <w:szCs w:val="28"/>
              </w:rPr>
              <w:t>leaders</w:t>
            </w:r>
            <w:r w:rsidRPr="003E2B8C">
              <w:rPr>
                <w:rFonts w:cs="Helvetica"/>
                <w:sz w:val="28"/>
                <w:szCs w:val="28"/>
              </w:rPr>
              <w:t xml:space="preserve"> are familiar with </w:t>
            </w:r>
            <w:r w:rsidR="003E2B8C">
              <w:rPr>
                <w:rFonts w:cs="Helvetica"/>
                <w:sz w:val="28"/>
                <w:szCs w:val="28"/>
              </w:rPr>
              <w:t xml:space="preserve">the first aid kits </w:t>
            </w:r>
            <w:r w:rsidRPr="003E2B8C">
              <w:rPr>
                <w:rFonts w:cs="Helvetica"/>
                <w:sz w:val="28"/>
                <w:szCs w:val="28"/>
              </w:rPr>
              <w:t>contents.</w:t>
            </w:r>
          </w:p>
          <w:p w14:paraId="0290821F" w14:textId="7CDC852C" w:rsidR="00DE188E" w:rsidRPr="003E2B8C" w:rsidRDefault="00DE188E" w:rsidP="002C4133">
            <w:pPr>
              <w:pStyle w:val="NoSpacing"/>
              <w:rPr>
                <w:rFonts w:cs="Helvetica"/>
                <w:sz w:val="28"/>
                <w:szCs w:val="28"/>
              </w:rPr>
            </w:pPr>
          </w:p>
          <w:p w14:paraId="32EDE5BE" w14:textId="108CE431" w:rsidR="00DE188E" w:rsidRPr="003E2B8C" w:rsidRDefault="00DE188E" w:rsidP="002C4133">
            <w:pPr>
              <w:pStyle w:val="NoSpacing"/>
              <w:rPr>
                <w:rFonts w:cs="Helvetica"/>
                <w:sz w:val="28"/>
                <w:szCs w:val="28"/>
              </w:rPr>
            </w:pPr>
            <w:r w:rsidRPr="003E2B8C">
              <w:rPr>
                <w:rFonts w:cs="Helvetica"/>
                <w:sz w:val="28"/>
                <w:szCs w:val="28"/>
              </w:rPr>
              <w:t>Cuts and grazes are covered with wash proof plasters.</w:t>
            </w:r>
          </w:p>
          <w:p w14:paraId="439DE100" w14:textId="77777777" w:rsidR="00DE188E" w:rsidRPr="003E2B8C" w:rsidRDefault="00DE188E" w:rsidP="002C4133">
            <w:pPr>
              <w:pStyle w:val="NoSpacing"/>
              <w:rPr>
                <w:rFonts w:cs="Helvetica"/>
                <w:sz w:val="28"/>
                <w:szCs w:val="28"/>
              </w:rPr>
            </w:pPr>
          </w:p>
          <w:p w14:paraId="6EF64072" w14:textId="47E22865" w:rsidR="00047603" w:rsidRDefault="00DE188E" w:rsidP="002C4133">
            <w:pPr>
              <w:pStyle w:val="NoSpacing"/>
              <w:rPr>
                <w:rFonts w:cs="Helvetica"/>
                <w:sz w:val="28"/>
                <w:szCs w:val="28"/>
              </w:rPr>
            </w:pPr>
            <w:r w:rsidRPr="003E2B8C">
              <w:rPr>
                <w:rFonts w:cs="Helvetica"/>
                <w:sz w:val="28"/>
                <w:szCs w:val="28"/>
              </w:rPr>
              <w:lastRenderedPageBreak/>
              <w:t>Equipment visually checked whilst preparing for the session, and whilst clearing away</w:t>
            </w:r>
            <w:r w:rsidR="003E2B8C">
              <w:rPr>
                <w:rFonts w:cs="Helvetica"/>
                <w:sz w:val="28"/>
                <w:szCs w:val="28"/>
              </w:rPr>
              <w:t xml:space="preserve"> any potential causes of injury such as sharp edges will be noted and acted on.</w:t>
            </w:r>
          </w:p>
          <w:p w14:paraId="4A3475C5" w14:textId="5996E08E" w:rsidR="00FA7703" w:rsidRDefault="00FA7703" w:rsidP="002C4133">
            <w:pPr>
              <w:pStyle w:val="NoSpacing"/>
              <w:rPr>
                <w:rFonts w:cs="Helvetica"/>
                <w:sz w:val="28"/>
                <w:szCs w:val="28"/>
              </w:rPr>
            </w:pPr>
          </w:p>
          <w:p w14:paraId="159DC49E" w14:textId="3734B01C" w:rsidR="00DE188E" w:rsidRDefault="00FA7703" w:rsidP="002C4133">
            <w:pPr>
              <w:pStyle w:val="NoSpacing"/>
              <w:rPr>
                <w:rFonts w:cs="Helvetica"/>
                <w:sz w:val="28"/>
                <w:szCs w:val="28"/>
              </w:rPr>
            </w:pPr>
            <w:r>
              <w:rPr>
                <w:rFonts w:cs="Helvetica"/>
                <w:sz w:val="28"/>
                <w:szCs w:val="28"/>
              </w:rPr>
              <w:t>SWACOB leaders to have a mobile phone available in an emergency.</w:t>
            </w:r>
          </w:p>
          <w:p w14:paraId="7B54F9FC" w14:textId="06073442" w:rsidR="00F82088" w:rsidRDefault="00F82088" w:rsidP="002C4133">
            <w:pPr>
              <w:pStyle w:val="NoSpacing"/>
              <w:rPr>
                <w:rFonts w:cs="Helvetica"/>
                <w:sz w:val="28"/>
                <w:szCs w:val="28"/>
              </w:rPr>
            </w:pPr>
          </w:p>
          <w:p w14:paraId="3F80FDC4" w14:textId="77777777" w:rsidR="00F82088" w:rsidRDefault="00F82088" w:rsidP="002C4133">
            <w:pPr>
              <w:pStyle w:val="NoSpacing"/>
              <w:rPr>
                <w:rFonts w:cs="Helvetica"/>
                <w:sz w:val="28"/>
                <w:szCs w:val="28"/>
              </w:rPr>
            </w:pPr>
            <w:r>
              <w:rPr>
                <w:rFonts w:cs="Helvetica"/>
                <w:sz w:val="28"/>
                <w:szCs w:val="28"/>
              </w:rPr>
              <w:t xml:space="preserve">All injuries are recorded in the accident book, these records are kept securely </w:t>
            </w:r>
          </w:p>
          <w:p w14:paraId="1910047B" w14:textId="77777777" w:rsidR="00F82088" w:rsidRDefault="00F82088" w:rsidP="002C4133">
            <w:pPr>
              <w:pStyle w:val="NoSpacing"/>
              <w:rPr>
                <w:rFonts w:cs="Helvetica"/>
                <w:sz w:val="28"/>
                <w:szCs w:val="28"/>
              </w:rPr>
            </w:pPr>
          </w:p>
          <w:p w14:paraId="449B311E" w14:textId="6B810DF8" w:rsidR="00F82088" w:rsidRDefault="00F82088" w:rsidP="002C4133">
            <w:pPr>
              <w:pStyle w:val="NoSpacing"/>
              <w:rPr>
                <w:rFonts w:cs="Helvetica"/>
                <w:sz w:val="28"/>
                <w:szCs w:val="28"/>
              </w:rPr>
            </w:pPr>
            <w:r>
              <w:rPr>
                <w:rFonts w:cs="Helvetica"/>
                <w:sz w:val="28"/>
                <w:szCs w:val="28"/>
              </w:rPr>
              <w:t>For incident involving people 18 years or above records must be kept for 3 years from the date of the incident.</w:t>
            </w:r>
          </w:p>
          <w:p w14:paraId="036CF6C2" w14:textId="77777777" w:rsidR="00F82088" w:rsidRDefault="00F82088" w:rsidP="002C4133">
            <w:pPr>
              <w:pStyle w:val="NoSpacing"/>
              <w:rPr>
                <w:rFonts w:cs="Helvetica"/>
                <w:sz w:val="28"/>
                <w:szCs w:val="28"/>
              </w:rPr>
            </w:pPr>
          </w:p>
          <w:p w14:paraId="5D6C7741" w14:textId="26F16D64" w:rsidR="00F82088" w:rsidRPr="003E2B8C" w:rsidRDefault="00F82088" w:rsidP="002C4133">
            <w:pPr>
              <w:pStyle w:val="NoSpacing"/>
              <w:rPr>
                <w:rFonts w:cs="Helvetica"/>
                <w:sz w:val="28"/>
                <w:szCs w:val="28"/>
              </w:rPr>
            </w:pPr>
            <w:r>
              <w:rPr>
                <w:rFonts w:cs="Helvetica"/>
                <w:sz w:val="28"/>
                <w:szCs w:val="28"/>
              </w:rPr>
              <w:t>For incidents involving people under 18 years of age, records must be kept until the injured persons 21</w:t>
            </w:r>
            <w:r w:rsidRPr="00F82088">
              <w:rPr>
                <w:rFonts w:cs="Helvetica"/>
                <w:sz w:val="28"/>
                <w:szCs w:val="28"/>
                <w:vertAlign w:val="superscript"/>
              </w:rPr>
              <w:t>st</w:t>
            </w:r>
            <w:r>
              <w:rPr>
                <w:rFonts w:cs="Helvetica"/>
                <w:sz w:val="28"/>
                <w:szCs w:val="28"/>
              </w:rPr>
              <w:t xml:space="preserve"> birthday.    </w:t>
            </w:r>
          </w:p>
          <w:p w14:paraId="427F33C5" w14:textId="7813407C" w:rsidR="00DE188E" w:rsidRPr="003E2B8C" w:rsidRDefault="00DE188E" w:rsidP="002C4133">
            <w:pPr>
              <w:pStyle w:val="NoSpacing"/>
              <w:rPr>
                <w:rFonts w:cs="Helvetica"/>
                <w:sz w:val="28"/>
                <w:szCs w:val="28"/>
              </w:rPr>
            </w:pPr>
          </w:p>
        </w:tc>
        <w:tc>
          <w:tcPr>
            <w:tcW w:w="1843" w:type="dxa"/>
          </w:tcPr>
          <w:p w14:paraId="24F1ED3A" w14:textId="49C8AC79" w:rsidR="00047603" w:rsidRPr="003E2B8C" w:rsidRDefault="00C160E4" w:rsidP="002C4133">
            <w:pPr>
              <w:pStyle w:val="NoSpacing"/>
              <w:rPr>
                <w:rFonts w:cs="Helvetica"/>
                <w:sz w:val="28"/>
                <w:szCs w:val="28"/>
              </w:rPr>
            </w:pPr>
            <w:r>
              <w:rPr>
                <w:rFonts w:cs="Helvetica"/>
                <w:sz w:val="28"/>
                <w:szCs w:val="28"/>
              </w:rPr>
              <w:lastRenderedPageBreak/>
              <w:t>none</w:t>
            </w:r>
          </w:p>
        </w:tc>
        <w:tc>
          <w:tcPr>
            <w:tcW w:w="1559" w:type="dxa"/>
          </w:tcPr>
          <w:p w14:paraId="702689AF" w14:textId="77777777" w:rsidR="00047603" w:rsidRPr="003E2B8C" w:rsidRDefault="00047603" w:rsidP="002C4133">
            <w:pPr>
              <w:pStyle w:val="NoSpacing"/>
              <w:rPr>
                <w:rFonts w:cs="Helvetica"/>
                <w:sz w:val="28"/>
                <w:szCs w:val="28"/>
              </w:rPr>
            </w:pPr>
          </w:p>
        </w:tc>
        <w:tc>
          <w:tcPr>
            <w:tcW w:w="1276" w:type="dxa"/>
          </w:tcPr>
          <w:p w14:paraId="117CE095" w14:textId="77777777" w:rsidR="00047603" w:rsidRPr="003E2B8C" w:rsidRDefault="00047603" w:rsidP="002C4133">
            <w:pPr>
              <w:pStyle w:val="NoSpacing"/>
              <w:rPr>
                <w:rFonts w:cs="Helvetica"/>
                <w:sz w:val="28"/>
                <w:szCs w:val="28"/>
              </w:rPr>
            </w:pPr>
          </w:p>
        </w:tc>
        <w:tc>
          <w:tcPr>
            <w:tcW w:w="822" w:type="dxa"/>
          </w:tcPr>
          <w:p w14:paraId="7EC07E14" w14:textId="77777777" w:rsidR="00047603" w:rsidRPr="003E2B8C" w:rsidRDefault="00047603" w:rsidP="002C4133">
            <w:pPr>
              <w:pStyle w:val="NoSpacing"/>
              <w:rPr>
                <w:rFonts w:cs="Helvetica"/>
                <w:sz w:val="28"/>
                <w:szCs w:val="28"/>
              </w:rPr>
            </w:pPr>
          </w:p>
        </w:tc>
      </w:tr>
      <w:tr w:rsidR="00E46D22" w14:paraId="454E58AC" w14:textId="77777777" w:rsidTr="00951A1E">
        <w:tc>
          <w:tcPr>
            <w:tcW w:w="2269" w:type="dxa"/>
          </w:tcPr>
          <w:p w14:paraId="084BE2FE" w14:textId="4BFAD7E1" w:rsidR="00E46D22" w:rsidRPr="003E2B8C" w:rsidRDefault="00E46D22" w:rsidP="00E46D22">
            <w:pPr>
              <w:pStyle w:val="NoSpacing"/>
              <w:rPr>
                <w:rFonts w:cs="Helvetica"/>
                <w:sz w:val="28"/>
                <w:szCs w:val="28"/>
              </w:rPr>
            </w:pPr>
            <w:r w:rsidRPr="003E2B8C">
              <w:rPr>
                <w:rFonts w:cs="Helvetica"/>
                <w:sz w:val="28"/>
                <w:szCs w:val="28"/>
              </w:rPr>
              <w:lastRenderedPageBreak/>
              <w:t>Equipment failure/poor maintenance</w:t>
            </w:r>
            <w:r w:rsidR="00FA7703">
              <w:rPr>
                <w:rFonts w:cs="Helvetica"/>
                <w:sz w:val="28"/>
                <w:szCs w:val="28"/>
              </w:rPr>
              <w:t>.</w:t>
            </w:r>
          </w:p>
        </w:tc>
        <w:tc>
          <w:tcPr>
            <w:tcW w:w="2066" w:type="dxa"/>
          </w:tcPr>
          <w:p w14:paraId="4BA0AE2C" w14:textId="53A3BF9D" w:rsidR="00E46D22" w:rsidRPr="003E2B8C" w:rsidRDefault="002E6BFD" w:rsidP="00E46D22">
            <w:pPr>
              <w:pStyle w:val="NoSpacing"/>
              <w:rPr>
                <w:rFonts w:cs="Helvetica"/>
                <w:sz w:val="28"/>
                <w:szCs w:val="28"/>
              </w:rPr>
            </w:pPr>
            <w:r w:rsidRPr="003E2B8C">
              <w:rPr>
                <w:rFonts w:cs="Helvetica"/>
                <w:sz w:val="28"/>
                <w:szCs w:val="28"/>
              </w:rPr>
              <w:t xml:space="preserve">Centre </w:t>
            </w:r>
            <w:r w:rsidR="00E46D22" w:rsidRPr="003E2B8C">
              <w:rPr>
                <w:rFonts w:cs="Helvetica"/>
                <w:sz w:val="28"/>
                <w:szCs w:val="28"/>
              </w:rPr>
              <w:t>users/visitors</w:t>
            </w:r>
            <w:r w:rsidR="00FA7703">
              <w:rPr>
                <w:rFonts w:cs="Helvetica"/>
                <w:sz w:val="28"/>
                <w:szCs w:val="28"/>
              </w:rPr>
              <w:t>.</w:t>
            </w:r>
          </w:p>
          <w:p w14:paraId="6E46B95B" w14:textId="77777777" w:rsidR="00E46D22" w:rsidRPr="003E2B8C" w:rsidRDefault="00E46D22" w:rsidP="00E46D22">
            <w:pPr>
              <w:pStyle w:val="NoSpacing"/>
              <w:rPr>
                <w:rFonts w:cs="Helvetica"/>
                <w:sz w:val="28"/>
                <w:szCs w:val="28"/>
              </w:rPr>
            </w:pPr>
          </w:p>
          <w:p w14:paraId="624FD26F" w14:textId="2769F74B" w:rsidR="00E46D22" w:rsidRPr="003E2B8C" w:rsidRDefault="00E46D22" w:rsidP="00E46D22">
            <w:pPr>
              <w:pStyle w:val="NoSpacing"/>
              <w:rPr>
                <w:rFonts w:cs="Helvetica"/>
                <w:sz w:val="28"/>
                <w:szCs w:val="28"/>
              </w:rPr>
            </w:pPr>
            <w:r w:rsidRPr="003E2B8C">
              <w:rPr>
                <w:rFonts w:cs="Helvetica"/>
                <w:sz w:val="28"/>
                <w:szCs w:val="28"/>
              </w:rPr>
              <w:t>A lack of maintenance could lead to</w:t>
            </w:r>
            <w:r w:rsidR="00657802">
              <w:rPr>
                <w:rFonts w:cs="Helvetica"/>
                <w:sz w:val="28"/>
                <w:szCs w:val="28"/>
              </w:rPr>
              <w:t xml:space="preserve"> equipment failure </w:t>
            </w:r>
            <w:r w:rsidR="00F82088">
              <w:rPr>
                <w:rFonts w:cs="Helvetica"/>
                <w:sz w:val="28"/>
                <w:szCs w:val="28"/>
              </w:rPr>
              <w:t xml:space="preserve">causing </w:t>
            </w:r>
            <w:r w:rsidR="00F82088" w:rsidRPr="003E2B8C">
              <w:rPr>
                <w:rFonts w:cs="Helvetica"/>
                <w:sz w:val="28"/>
                <w:szCs w:val="28"/>
              </w:rPr>
              <w:t>injury</w:t>
            </w:r>
            <w:r w:rsidRPr="003E2B8C">
              <w:rPr>
                <w:rFonts w:cs="Helvetica"/>
                <w:sz w:val="28"/>
                <w:szCs w:val="28"/>
              </w:rPr>
              <w:t xml:space="preserve"> to</w:t>
            </w:r>
            <w:r w:rsidR="002E6BFD" w:rsidRPr="003E2B8C">
              <w:rPr>
                <w:rFonts w:cs="Helvetica"/>
                <w:sz w:val="28"/>
                <w:szCs w:val="28"/>
              </w:rPr>
              <w:t xml:space="preserve"> all centre users.</w:t>
            </w:r>
          </w:p>
        </w:tc>
        <w:tc>
          <w:tcPr>
            <w:tcW w:w="4908" w:type="dxa"/>
          </w:tcPr>
          <w:p w14:paraId="2B48D3F4" w14:textId="3765B37E" w:rsidR="00E46D22" w:rsidRPr="003E2B8C" w:rsidRDefault="002E6BFD" w:rsidP="00E46D22">
            <w:pPr>
              <w:pStyle w:val="NoSpacing"/>
              <w:rPr>
                <w:rFonts w:cs="Helvetica"/>
                <w:sz w:val="28"/>
                <w:szCs w:val="28"/>
              </w:rPr>
            </w:pPr>
            <w:r w:rsidRPr="003E2B8C">
              <w:rPr>
                <w:rFonts w:cs="Helvetica"/>
                <w:sz w:val="28"/>
                <w:szCs w:val="28"/>
              </w:rPr>
              <w:t>SWACOB leaders</w:t>
            </w:r>
            <w:r w:rsidR="00E46D22" w:rsidRPr="003E2B8C">
              <w:rPr>
                <w:rFonts w:cs="Helvetica"/>
                <w:sz w:val="28"/>
                <w:szCs w:val="28"/>
              </w:rPr>
              <w:t xml:space="preserve"> carry out </w:t>
            </w:r>
            <w:r w:rsidRPr="003E2B8C">
              <w:rPr>
                <w:rFonts w:cs="Helvetica"/>
                <w:sz w:val="28"/>
                <w:szCs w:val="28"/>
              </w:rPr>
              <w:t xml:space="preserve">visual inspections and </w:t>
            </w:r>
            <w:r w:rsidR="00E46D22" w:rsidRPr="003E2B8C">
              <w:rPr>
                <w:rFonts w:cs="Helvetica"/>
                <w:sz w:val="28"/>
                <w:szCs w:val="28"/>
              </w:rPr>
              <w:t>routine maintenance</w:t>
            </w:r>
            <w:r w:rsidR="00FA7703">
              <w:rPr>
                <w:rFonts w:cs="Helvetica"/>
                <w:sz w:val="28"/>
                <w:szCs w:val="28"/>
              </w:rPr>
              <w:t>.</w:t>
            </w:r>
          </w:p>
        </w:tc>
        <w:tc>
          <w:tcPr>
            <w:tcW w:w="1843" w:type="dxa"/>
          </w:tcPr>
          <w:p w14:paraId="6B55AA2B" w14:textId="553AACD9" w:rsidR="00E46D22" w:rsidRDefault="00E46D22" w:rsidP="00E46D22">
            <w:pPr>
              <w:pStyle w:val="NoSpacing"/>
              <w:rPr>
                <w:rFonts w:cs="Helvetica"/>
                <w:sz w:val="28"/>
                <w:szCs w:val="28"/>
              </w:rPr>
            </w:pPr>
            <w:r w:rsidRPr="003E2B8C">
              <w:rPr>
                <w:rFonts w:cs="Helvetica"/>
                <w:sz w:val="28"/>
                <w:szCs w:val="28"/>
              </w:rPr>
              <w:t>Maintenance tasks that are beyond the competence of staff are outsourced</w:t>
            </w:r>
          </w:p>
          <w:p w14:paraId="4705E277" w14:textId="77777777" w:rsidR="00C019AA" w:rsidRPr="003E2B8C" w:rsidRDefault="00C019AA" w:rsidP="00E46D22">
            <w:pPr>
              <w:pStyle w:val="NoSpacing"/>
              <w:rPr>
                <w:rFonts w:cs="Helvetica"/>
                <w:sz w:val="28"/>
                <w:szCs w:val="28"/>
              </w:rPr>
            </w:pPr>
          </w:p>
          <w:p w14:paraId="506E134E" w14:textId="77777777" w:rsidR="00E46D22" w:rsidRPr="003E2B8C" w:rsidRDefault="00E46D22" w:rsidP="00E46D22">
            <w:pPr>
              <w:pStyle w:val="NoSpacing"/>
              <w:rPr>
                <w:rFonts w:cs="Helvetica"/>
                <w:sz w:val="28"/>
                <w:szCs w:val="28"/>
              </w:rPr>
            </w:pPr>
          </w:p>
          <w:p w14:paraId="29E76F87" w14:textId="17B8F2AF" w:rsidR="00E46D22" w:rsidRPr="003E2B8C" w:rsidRDefault="00E46D22" w:rsidP="00E46D22">
            <w:pPr>
              <w:pStyle w:val="NoSpacing"/>
              <w:rPr>
                <w:rFonts w:cs="Helvetica"/>
                <w:sz w:val="28"/>
                <w:szCs w:val="28"/>
              </w:rPr>
            </w:pPr>
            <w:r w:rsidRPr="003E2B8C">
              <w:rPr>
                <w:rFonts w:cs="Helvetica"/>
                <w:sz w:val="28"/>
                <w:szCs w:val="28"/>
              </w:rPr>
              <w:lastRenderedPageBreak/>
              <w:t xml:space="preserve">System for reporting faults and stopping </w:t>
            </w:r>
            <w:r w:rsidR="002E6BFD" w:rsidRPr="003E2B8C">
              <w:rPr>
                <w:rFonts w:cs="Helvetica"/>
                <w:sz w:val="28"/>
                <w:szCs w:val="28"/>
              </w:rPr>
              <w:t xml:space="preserve">equipment </w:t>
            </w:r>
            <w:r w:rsidRPr="003E2B8C">
              <w:rPr>
                <w:rFonts w:cs="Helvetica"/>
                <w:sz w:val="28"/>
                <w:szCs w:val="28"/>
              </w:rPr>
              <w:t>being used until rectified</w:t>
            </w:r>
          </w:p>
          <w:p w14:paraId="2EAE5FDE" w14:textId="77777777" w:rsidR="00E46D22" w:rsidRPr="003E2B8C" w:rsidRDefault="00E46D22" w:rsidP="00E46D22">
            <w:pPr>
              <w:pStyle w:val="NoSpacing"/>
              <w:rPr>
                <w:rFonts w:cs="Helvetica"/>
                <w:sz w:val="28"/>
                <w:szCs w:val="28"/>
              </w:rPr>
            </w:pPr>
          </w:p>
          <w:p w14:paraId="23F7F323" w14:textId="72A0889C" w:rsidR="00E46D22" w:rsidRPr="003E2B8C" w:rsidRDefault="00E46D22" w:rsidP="00E46D22">
            <w:pPr>
              <w:pStyle w:val="NoSpacing"/>
              <w:rPr>
                <w:rFonts w:cs="Helvetica"/>
                <w:sz w:val="28"/>
                <w:szCs w:val="28"/>
              </w:rPr>
            </w:pPr>
            <w:r w:rsidRPr="003E2B8C">
              <w:rPr>
                <w:rFonts w:cs="Helvetica"/>
                <w:sz w:val="28"/>
                <w:szCs w:val="28"/>
              </w:rPr>
              <w:t xml:space="preserve">Records of maintenance to be kept (pictures to be taken)  </w:t>
            </w:r>
          </w:p>
        </w:tc>
        <w:tc>
          <w:tcPr>
            <w:tcW w:w="1559" w:type="dxa"/>
          </w:tcPr>
          <w:p w14:paraId="54D14EF1" w14:textId="77777777" w:rsidR="00E46D22" w:rsidRPr="003E2B8C" w:rsidRDefault="002E6BFD" w:rsidP="00E46D22">
            <w:pPr>
              <w:pStyle w:val="NoSpacing"/>
              <w:rPr>
                <w:rFonts w:cs="Helvetica"/>
                <w:sz w:val="28"/>
                <w:szCs w:val="28"/>
              </w:rPr>
            </w:pPr>
            <w:r w:rsidRPr="003E2B8C">
              <w:rPr>
                <w:rFonts w:cs="Helvetica"/>
                <w:sz w:val="28"/>
                <w:szCs w:val="28"/>
              </w:rPr>
              <w:lastRenderedPageBreak/>
              <w:t xml:space="preserve">SWACOB leaders </w:t>
            </w:r>
          </w:p>
          <w:p w14:paraId="12A3D9AF" w14:textId="77777777" w:rsidR="002E6BFD" w:rsidRPr="003E2B8C" w:rsidRDefault="002E6BFD" w:rsidP="00E46D22">
            <w:pPr>
              <w:pStyle w:val="NoSpacing"/>
              <w:rPr>
                <w:rFonts w:cs="Helvetica"/>
                <w:sz w:val="28"/>
                <w:szCs w:val="28"/>
              </w:rPr>
            </w:pPr>
          </w:p>
          <w:p w14:paraId="3FCE034F" w14:textId="77777777" w:rsidR="002E6BFD" w:rsidRPr="003E2B8C" w:rsidRDefault="002E6BFD" w:rsidP="00E46D22">
            <w:pPr>
              <w:pStyle w:val="NoSpacing"/>
              <w:rPr>
                <w:rFonts w:cs="Helvetica"/>
                <w:sz w:val="28"/>
                <w:szCs w:val="28"/>
              </w:rPr>
            </w:pPr>
          </w:p>
          <w:p w14:paraId="0B984627" w14:textId="77777777" w:rsidR="002E6BFD" w:rsidRPr="003E2B8C" w:rsidRDefault="002E6BFD" w:rsidP="00E46D22">
            <w:pPr>
              <w:pStyle w:val="NoSpacing"/>
              <w:rPr>
                <w:rFonts w:cs="Helvetica"/>
                <w:sz w:val="28"/>
                <w:szCs w:val="28"/>
              </w:rPr>
            </w:pPr>
          </w:p>
          <w:p w14:paraId="35837DBD" w14:textId="3BBC31AD" w:rsidR="00565F79" w:rsidRDefault="00565F79" w:rsidP="00E46D22">
            <w:pPr>
              <w:pStyle w:val="NoSpacing"/>
              <w:rPr>
                <w:rFonts w:cs="Helvetica"/>
                <w:sz w:val="28"/>
                <w:szCs w:val="28"/>
              </w:rPr>
            </w:pPr>
          </w:p>
          <w:p w14:paraId="3DCA99FB" w14:textId="47CDBCB5" w:rsidR="00657802" w:rsidRDefault="00657802" w:rsidP="00E46D22">
            <w:pPr>
              <w:pStyle w:val="NoSpacing"/>
              <w:rPr>
                <w:rFonts w:cs="Helvetica"/>
                <w:sz w:val="28"/>
                <w:szCs w:val="28"/>
              </w:rPr>
            </w:pPr>
          </w:p>
          <w:p w14:paraId="3ACD3E8D" w14:textId="77777777" w:rsidR="00C019AA" w:rsidRDefault="00C019AA" w:rsidP="00E46D22">
            <w:pPr>
              <w:pStyle w:val="NoSpacing"/>
              <w:rPr>
                <w:rFonts w:cs="Helvetica"/>
                <w:sz w:val="28"/>
                <w:szCs w:val="28"/>
              </w:rPr>
            </w:pPr>
          </w:p>
          <w:p w14:paraId="6CB388BE" w14:textId="77777777" w:rsidR="00565F79" w:rsidRDefault="00565F79" w:rsidP="00E46D22">
            <w:pPr>
              <w:pStyle w:val="NoSpacing"/>
              <w:rPr>
                <w:rFonts w:cs="Helvetica"/>
                <w:sz w:val="28"/>
                <w:szCs w:val="28"/>
              </w:rPr>
            </w:pPr>
          </w:p>
          <w:p w14:paraId="494F05A5" w14:textId="107B7E93" w:rsidR="002E6BFD" w:rsidRPr="003E2B8C" w:rsidRDefault="002E6BFD" w:rsidP="00E46D22">
            <w:pPr>
              <w:pStyle w:val="NoSpacing"/>
              <w:rPr>
                <w:rFonts w:cs="Helvetica"/>
                <w:sz w:val="28"/>
                <w:szCs w:val="28"/>
              </w:rPr>
            </w:pPr>
            <w:r w:rsidRPr="003E2B8C">
              <w:rPr>
                <w:rFonts w:cs="Helvetica"/>
                <w:sz w:val="28"/>
                <w:szCs w:val="28"/>
              </w:rPr>
              <w:lastRenderedPageBreak/>
              <w:t>SWACOB leaders</w:t>
            </w:r>
          </w:p>
          <w:p w14:paraId="2E1F8A28" w14:textId="77777777" w:rsidR="002E6BFD" w:rsidRPr="003E2B8C" w:rsidRDefault="002E6BFD" w:rsidP="00E46D22">
            <w:pPr>
              <w:pStyle w:val="NoSpacing"/>
              <w:rPr>
                <w:rFonts w:cs="Helvetica"/>
                <w:sz w:val="28"/>
                <w:szCs w:val="28"/>
              </w:rPr>
            </w:pPr>
          </w:p>
          <w:p w14:paraId="2E4212E1" w14:textId="77777777" w:rsidR="002E6BFD" w:rsidRPr="003E2B8C" w:rsidRDefault="002E6BFD" w:rsidP="00E46D22">
            <w:pPr>
              <w:pStyle w:val="NoSpacing"/>
              <w:rPr>
                <w:rFonts w:cs="Helvetica"/>
                <w:sz w:val="28"/>
                <w:szCs w:val="28"/>
              </w:rPr>
            </w:pPr>
          </w:p>
          <w:p w14:paraId="1C8B774D" w14:textId="77777777" w:rsidR="00565F79" w:rsidRDefault="00565F79" w:rsidP="00E46D22">
            <w:pPr>
              <w:pStyle w:val="NoSpacing"/>
              <w:rPr>
                <w:rFonts w:cs="Helvetica"/>
                <w:sz w:val="28"/>
                <w:szCs w:val="28"/>
              </w:rPr>
            </w:pPr>
          </w:p>
          <w:p w14:paraId="37862C3B" w14:textId="77777777" w:rsidR="00565F79" w:rsidRDefault="00565F79" w:rsidP="00E46D22">
            <w:pPr>
              <w:pStyle w:val="NoSpacing"/>
              <w:rPr>
                <w:rFonts w:cs="Helvetica"/>
                <w:sz w:val="28"/>
                <w:szCs w:val="28"/>
              </w:rPr>
            </w:pPr>
          </w:p>
          <w:p w14:paraId="254F8563" w14:textId="77777777" w:rsidR="00565F79" w:rsidRDefault="00565F79" w:rsidP="00E46D22">
            <w:pPr>
              <w:pStyle w:val="NoSpacing"/>
              <w:rPr>
                <w:rFonts w:cs="Helvetica"/>
                <w:sz w:val="28"/>
                <w:szCs w:val="28"/>
              </w:rPr>
            </w:pPr>
          </w:p>
          <w:p w14:paraId="29D98169" w14:textId="77777777" w:rsidR="00657802" w:rsidRDefault="00657802" w:rsidP="00E46D22">
            <w:pPr>
              <w:pStyle w:val="NoSpacing"/>
              <w:rPr>
                <w:rFonts w:cs="Helvetica"/>
                <w:sz w:val="28"/>
                <w:szCs w:val="28"/>
              </w:rPr>
            </w:pPr>
          </w:p>
          <w:p w14:paraId="7A3741BB" w14:textId="2989E316" w:rsidR="002E6BFD" w:rsidRPr="003E2B8C" w:rsidRDefault="002E6BFD" w:rsidP="00E46D22">
            <w:pPr>
              <w:pStyle w:val="NoSpacing"/>
              <w:rPr>
                <w:rFonts w:cs="Helvetica"/>
                <w:sz w:val="28"/>
                <w:szCs w:val="28"/>
              </w:rPr>
            </w:pPr>
            <w:r w:rsidRPr="003E2B8C">
              <w:rPr>
                <w:rFonts w:cs="Helvetica"/>
                <w:sz w:val="28"/>
                <w:szCs w:val="28"/>
              </w:rPr>
              <w:t>SWACOB leaders</w:t>
            </w:r>
          </w:p>
        </w:tc>
        <w:tc>
          <w:tcPr>
            <w:tcW w:w="1276" w:type="dxa"/>
          </w:tcPr>
          <w:p w14:paraId="32764778" w14:textId="77777777" w:rsidR="00E46D22" w:rsidRPr="003E2B8C" w:rsidRDefault="00E46D22" w:rsidP="00E46D22">
            <w:pPr>
              <w:pStyle w:val="NoSpacing"/>
              <w:rPr>
                <w:rFonts w:cs="Helvetica"/>
                <w:sz w:val="28"/>
                <w:szCs w:val="28"/>
              </w:rPr>
            </w:pPr>
            <w:r w:rsidRPr="003E2B8C">
              <w:rPr>
                <w:rFonts w:cs="Helvetica"/>
                <w:sz w:val="28"/>
                <w:szCs w:val="28"/>
              </w:rPr>
              <w:lastRenderedPageBreak/>
              <w:t>Ongoing</w:t>
            </w:r>
          </w:p>
          <w:p w14:paraId="7EA092B8" w14:textId="77777777" w:rsidR="00E46D22" w:rsidRPr="003E2B8C" w:rsidRDefault="00E46D22" w:rsidP="00E46D22">
            <w:pPr>
              <w:pStyle w:val="NoSpacing"/>
              <w:rPr>
                <w:rFonts w:cs="Helvetica"/>
                <w:sz w:val="28"/>
                <w:szCs w:val="28"/>
              </w:rPr>
            </w:pPr>
          </w:p>
          <w:p w14:paraId="71298BA9" w14:textId="77777777" w:rsidR="00E46D22" w:rsidRPr="003E2B8C" w:rsidRDefault="00E46D22" w:rsidP="00E46D22">
            <w:pPr>
              <w:pStyle w:val="NoSpacing"/>
              <w:rPr>
                <w:rFonts w:cs="Helvetica"/>
                <w:sz w:val="28"/>
                <w:szCs w:val="28"/>
              </w:rPr>
            </w:pPr>
          </w:p>
          <w:p w14:paraId="61DFC51C" w14:textId="77777777" w:rsidR="00E46D22" w:rsidRPr="003E2B8C" w:rsidRDefault="00E46D22" w:rsidP="00E46D22">
            <w:pPr>
              <w:pStyle w:val="NoSpacing"/>
              <w:rPr>
                <w:rFonts w:cs="Helvetica"/>
                <w:sz w:val="28"/>
                <w:szCs w:val="28"/>
              </w:rPr>
            </w:pPr>
          </w:p>
          <w:p w14:paraId="7BD5D623" w14:textId="20820DC0" w:rsidR="002E6BFD" w:rsidRDefault="002E6BFD" w:rsidP="00E46D22">
            <w:pPr>
              <w:pStyle w:val="NoSpacing"/>
              <w:rPr>
                <w:rFonts w:cs="Helvetica"/>
                <w:sz w:val="28"/>
                <w:szCs w:val="28"/>
              </w:rPr>
            </w:pPr>
          </w:p>
          <w:p w14:paraId="385630E1" w14:textId="5D9DEF12" w:rsidR="00657802" w:rsidRDefault="00657802" w:rsidP="00E46D22">
            <w:pPr>
              <w:pStyle w:val="NoSpacing"/>
              <w:rPr>
                <w:rFonts w:cs="Helvetica"/>
                <w:sz w:val="28"/>
                <w:szCs w:val="28"/>
              </w:rPr>
            </w:pPr>
          </w:p>
          <w:p w14:paraId="0EE95C62" w14:textId="77777777" w:rsidR="00657802" w:rsidRPr="003E2B8C" w:rsidRDefault="00657802" w:rsidP="00E46D22">
            <w:pPr>
              <w:pStyle w:val="NoSpacing"/>
              <w:rPr>
                <w:rFonts w:cs="Helvetica"/>
                <w:sz w:val="28"/>
                <w:szCs w:val="28"/>
              </w:rPr>
            </w:pPr>
          </w:p>
          <w:p w14:paraId="6299CD2C" w14:textId="6EE5760B" w:rsidR="00565F79" w:rsidRDefault="00565F79" w:rsidP="00E46D22">
            <w:pPr>
              <w:pStyle w:val="NoSpacing"/>
              <w:rPr>
                <w:rFonts w:cs="Helvetica"/>
                <w:sz w:val="28"/>
                <w:szCs w:val="28"/>
              </w:rPr>
            </w:pPr>
          </w:p>
          <w:p w14:paraId="73EE877E" w14:textId="20D0E496" w:rsidR="00C019AA" w:rsidRDefault="00C019AA" w:rsidP="00E46D22">
            <w:pPr>
              <w:pStyle w:val="NoSpacing"/>
              <w:rPr>
                <w:rFonts w:cs="Helvetica"/>
                <w:sz w:val="28"/>
                <w:szCs w:val="28"/>
              </w:rPr>
            </w:pPr>
          </w:p>
          <w:p w14:paraId="08DE130E" w14:textId="77777777" w:rsidR="00C019AA" w:rsidRDefault="00C019AA" w:rsidP="00E46D22">
            <w:pPr>
              <w:pStyle w:val="NoSpacing"/>
              <w:rPr>
                <w:rFonts w:cs="Helvetica"/>
                <w:sz w:val="28"/>
                <w:szCs w:val="28"/>
              </w:rPr>
            </w:pPr>
          </w:p>
          <w:p w14:paraId="6099A09B" w14:textId="52214D28" w:rsidR="00E46D22" w:rsidRPr="003E2B8C" w:rsidRDefault="00E46D22" w:rsidP="00E46D22">
            <w:pPr>
              <w:pStyle w:val="NoSpacing"/>
              <w:rPr>
                <w:rFonts w:cs="Helvetica"/>
                <w:sz w:val="28"/>
                <w:szCs w:val="28"/>
              </w:rPr>
            </w:pPr>
            <w:r w:rsidRPr="003E2B8C">
              <w:rPr>
                <w:rFonts w:cs="Helvetica"/>
                <w:sz w:val="28"/>
                <w:szCs w:val="28"/>
              </w:rPr>
              <w:lastRenderedPageBreak/>
              <w:t>Ongoing</w:t>
            </w:r>
          </w:p>
          <w:p w14:paraId="00B3478F" w14:textId="77777777" w:rsidR="00E46D22" w:rsidRPr="003E2B8C" w:rsidRDefault="00E46D22" w:rsidP="00E46D22">
            <w:pPr>
              <w:pStyle w:val="NoSpacing"/>
              <w:rPr>
                <w:rFonts w:cs="Helvetica"/>
                <w:sz w:val="28"/>
                <w:szCs w:val="28"/>
              </w:rPr>
            </w:pPr>
          </w:p>
          <w:p w14:paraId="78CCE5FA" w14:textId="5584F234" w:rsidR="00E46D22" w:rsidRPr="003E2B8C" w:rsidRDefault="00E46D22" w:rsidP="00E46D22">
            <w:pPr>
              <w:pStyle w:val="NoSpacing"/>
              <w:rPr>
                <w:rFonts w:cs="Helvetica"/>
                <w:sz w:val="28"/>
                <w:szCs w:val="28"/>
              </w:rPr>
            </w:pPr>
          </w:p>
          <w:p w14:paraId="684C8789" w14:textId="77777777" w:rsidR="002E6BFD" w:rsidRPr="003E2B8C" w:rsidRDefault="002E6BFD" w:rsidP="00E46D22">
            <w:pPr>
              <w:pStyle w:val="NoSpacing"/>
              <w:rPr>
                <w:rFonts w:cs="Helvetica"/>
                <w:sz w:val="28"/>
                <w:szCs w:val="28"/>
              </w:rPr>
            </w:pPr>
          </w:p>
          <w:p w14:paraId="679FAE64" w14:textId="77777777" w:rsidR="00E46D22" w:rsidRPr="003E2B8C" w:rsidRDefault="00E46D22" w:rsidP="00E46D22">
            <w:pPr>
              <w:pStyle w:val="NoSpacing"/>
              <w:rPr>
                <w:rFonts w:cs="Helvetica"/>
                <w:sz w:val="28"/>
                <w:szCs w:val="28"/>
              </w:rPr>
            </w:pPr>
          </w:p>
          <w:p w14:paraId="41A6E996" w14:textId="18465863" w:rsidR="00565F79" w:rsidRDefault="00565F79" w:rsidP="00E46D22">
            <w:pPr>
              <w:pStyle w:val="NoSpacing"/>
              <w:rPr>
                <w:rFonts w:cs="Helvetica"/>
                <w:sz w:val="28"/>
                <w:szCs w:val="28"/>
              </w:rPr>
            </w:pPr>
          </w:p>
          <w:p w14:paraId="5DB98D21" w14:textId="77777777" w:rsidR="00657802" w:rsidRDefault="00657802" w:rsidP="00E46D22">
            <w:pPr>
              <w:pStyle w:val="NoSpacing"/>
              <w:rPr>
                <w:rFonts w:cs="Helvetica"/>
                <w:sz w:val="28"/>
                <w:szCs w:val="28"/>
              </w:rPr>
            </w:pPr>
          </w:p>
          <w:p w14:paraId="53565998" w14:textId="77777777" w:rsidR="00565F79" w:rsidRDefault="00565F79" w:rsidP="00E46D22">
            <w:pPr>
              <w:pStyle w:val="NoSpacing"/>
              <w:rPr>
                <w:rFonts w:cs="Helvetica"/>
                <w:sz w:val="28"/>
                <w:szCs w:val="28"/>
              </w:rPr>
            </w:pPr>
          </w:p>
          <w:p w14:paraId="34E18FBB" w14:textId="3B5BFF1A" w:rsidR="00E46D22" w:rsidRPr="003E2B8C" w:rsidRDefault="00E46D22" w:rsidP="00E46D22">
            <w:pPr>
              <w:pStyle w:val="NoSpacing"/>
              <w:rPr>
                <w:rFonts w:cs="Helvetica"/>
                <w:sz w:val="28"/>
                <w:szCs w:val="28"/>
              </w:rPr>
            </w:pPr>
            <w:r w:rsidRPr="003E2B8C">
              <w:rPr>
                <w:rFonts w:cs="Helvetica"/>
                <w:sz w:val="28"/>
                <w:szCs w:val="28"/>
              </w:rPr>
              <w:t>Ongoing</w:t>
            </w:r>
          </w:p>
        </w:tc>
        <w:tc>
          <w:tcPr>
            <w:tcW w:w="822" w:type="dxa"/>
          </w:tcPr>
          <w:p w14:paraId="4C53C8E2" w14:textId="77777777" w:rsidR="00E46D22" w:rsidRPr="003E2B8C" w:rsidRDefault="00E46D22" w:rsidP="00E46D22">
            <w:pPr>
              <w:pStyle w:val="NoSpacing"/>
              <w:rPr>
                <w:rFonts w:cs="Helvetica"/>
                <w:sz w:val="28"/>
                <w:szCs w:val="28"/>
              </w:rPr>
            </w:pPr>
          </w:p>
        </w:tc>
      </w:tr>
      <w:tr w:rsidR="002C4133" w14:paraId="001439FA" w14:textId="77777777" w:rsidTr="00951A1E">
        <w:tc>
          <w:tcPr>
            <w:tcW w:w="2269" w:type="dxa"/>
          </w:tcPr>
          <w:p w14:paraId="79165BF2" w14:textId="5FF3C755" w:rsidR="002C4133" w:rsidRPr="003E2B8C" w:rsidRDefault="00173005" w:rsidP="002C4133">
            <w:pPr>
              <w:pStyle w:val="NoSpacing"/>
              <w:rPr>
                <w:rFonts w:cs="Helvetica"/>
                <w:sz w:val="28"/>
                <w:szCs w:val="28"/>
              </w:rPr>
            </w:pPr>
            <w:r w:rsidRPr="003E2B8C">
              <w:rPr>
                <w:rFonts w:cs="Helvetica"/>
                <w:sz w:val="28"/>
                <w:szCs w:val="28"/>
              </w:rPr>
              <w:t xml:space="preserve">Slips, trips  </w:t>
            </w:r>
          </w:p>
        </w:tc>
        <w:tc>
          <w:tcPr>
            <w:tcW w:w="2066" w:type="dxa"/>
          </w:tcPr>
          <w:p w14:paraId="69D24D32" w14:textId="28DD6799" w:rsidR="002C4133" w:rsidRPr="003E2B8C" w:rsidRDefault="006A730E" w:rsidP="002C4133">
            <w:pPr>
              <w:pStyle w:val="NoSpacing"/>
              <w:rPr>
                <w:rFonts w:cs="Helvetica"/>
                <w:sz w:val="28"/>
                <w:szCs w:val="28"/>
              </w:rPr>
            </w:pPr>
            <w:r w:rsidRPr="003E2B8C">
              <w:rPr>
                <w:rFonts w:cs="Helvetica"/>
                <w:sz w:val="28"/>
                <w:szCs w:val="28"/>
              </w:rPr>
              <w:t xml:space="preserve">All centre users could suffer </w:t>
            </w:r>
            <w:r w:rsidRPr="003E2B8C">
              <w:rPr>
                <w:rFonts w:cs="Helvetica"/>
                <w:sz w:val="28"/>
                <w:szCs w:val="28"/>
              </w:rPr>
              <w:lastRenderedPageBreak/>
              <w:t xml:space="preserve">personal injury through tripping and slipping </w:t>
            </w:r>
          </w:p>
        </w:tc>
        <w:tc>
          <w:tcPr>
            <w:tcW w:w="4908" w:type="dxa"/>
          </w:tcPr>
          <w:p w14:paraId="7402F211" w14:textId="28F95A8C" w:rsidR="006A730E" w:rsidRPr="003E2B8C" w:rsidRDefault="006A730E" w:rsidP="002C4133">
            <w:pPr>
              <w:pStyle w:val="NoSpacing"/>
              <w:rPr>
                <w:rFonts w:cs="Helvetica"/>
                <w:sz w:val="28"/>
                <w:szCs w:val="28"/>
              </w:rPr>
            </w:pPr>
            <w:r w:rsidRPr="003E2B8C">
              <w:rPr>
                <w:rFonts w:cs="Helvetica"/>
                <w:sz w:val="28"/>
                <w:szCs w:val="28"/>
              </w:rPr>
              <w:lastRenderedPageBreak/>
              <w:t xml:space="preserve">On arrival SWACOB leaders will inspect the slipways to ensure they </w:t>
            </w:r>
            <w:r w:rsidRPr="003E2B8C">
              <w:rPr>
                <w:rFonts w:cs="Helvetica"/>
                <w:sz w:val="28"/>
                <w:szCs w:val="28"/>
              </w:rPr>
              <w:lastRenderedPageBreak/>
              <w:t>are aware of current ground conditions.</w:t>
            </w:r>
          </w:p>
          <w:p w14:paraId="0F5AFACD" w14:textId="77777777" w:rsidR="006A730E" w:rsidRPr="003E2B8C" w:rsidRDefault="006A730E" w:rsidP="002C4133">
            <w:pPr>
              <w:pStyle w:val="NoSpacing"/>
              <w:rPr>
                <w:rFonts w:cs="Helvetica"/>
                <w:sz w:val="28"/>
                <w:szCs w:val="28"/>
              </w:rPr>
            </w:pPr>
          </w:p>
          <w:p w14:paraId="19091D07" w14:textId="607A9DAE" w:rsidR="002C4133" w:rsidRPr="003E2B8C" w:rsidRDefault="002E6BFD" w:rsidP="002C4133">
            <w:pPr>
              <w:pStyle w:val="NoSpacing"/>
              <w:rPr>
                <w:rFonts w:cs="Helvetica"/>
                <w:sz w:val="28"/>
                <w:szCs w:val="28"/>
              </w:rPr>
            </w:pPr>
            <w:r w:rsidRPr="003E2B8C">
              <w:rPr>
                <w:rFonts w:cs="Helvetica"/>
                <w:sz w:val="28"/>
                <w:szCs w:val="28"/>
              </w:rPr>
              <w:t xml:space="preserve">All participants, parent’s and carers are advised through the info letter as to suitable footwear (crocs are not deemed as suitable) without suitable footwear participants are not allowed to </w:t>
            </w:r>
            <w:r w:rsidR="002C0CDF">
              <w:rPr>
                <w:rFonts w:cs="Helvetica"/>
                <w:sz w:val="28"/>
                <w:szCs w:val="28"/>
              </w:rPr>
              <w:t>go on the water</w:t>
            </w:r>
            <w:r w:rsidRPr="003E2B8C">
              <w:rPr>
                <w:rFonts w:cs="Helvetica"/>
                <w:sz w:val="28"/>
                <w:szCs w:val="28"/>
              </w:rPr>
              <w:t>.</w:t>
            </w:r>
          </w:p>
          <w:p w14:paraId="022DD330" w14:textId="24414C26" w:rsidR="002E6BFD" w:rsidRPr="003E2B8C" w:rsidRDefault="002E6BFD" w:rsidP="002C4133">
            <w:pPr>
              <w:pStyle w:val="NoSpacing"/>
              <w:rPr>
                <w:rFonts w:cs="Helvetica"/>
                <w:sz w:val="28"/>
                <w:szCs w:val="28"/>
              </w:rPr>
            </w:pPr>
          </w:p>
          <w:p w14:paraId="78131D86" w14:textId="7D1A6E33" w:rsidR="002E6BFD" w:rsidRPr="003E2B8C" w:rsidRDefault="002E6BFD" w:rsidP="002C4133">
            <w:pPr>
              <w:pStyle w:val="NoSpacing"/>
              <w:rPr>
                <w:rFonts w:cs="Helvetica"/>
                <w:sz w:val="28"/>
                <w:szCs w:val="28"/>
              </w:rPr>
            </w:pPr>
            <w:r w:rsidRPr="003E2B8C">
              <w:rPr>
                <w:rFonts w:cs="Helvetica"/>
                <w:sz w:val="28"/>
                <w:szCs w:val="28"/>
              </w:rPr>
              <w:t xml:space="preserve">SWACOB leaders ensure the changing rooms are free of excess water </w:t>
            </w:r>
            <w:r w:rsidR="00EE1872">
              <w:rPr>
                <w:rFonts w:cs="Helvetica"/>
                <w:sz w:val="28"/>
                <w:szCs w:val="28"/>
              </w:rPr>
              <w:t xml:space="preserve">on the floor </w:t>
            </w:r>
            <w:r w:rsidRPr="003E2B8C">
              <w:rPr>
                <w:rFonts w:cs="Helvetica"/>
                <w:sz w:val="28"/>
                <w:szCs w:val="28"/>
              </w:rPr>
              <w:t>prior to sessions.</w:t>
            </w:r>
          </w:p>
          <w:p w14:paraId="716B4940" w14:textId="3BE61662" w:rsidR="002E6BFD" w:rsidRPr="003E2B8C" w:rsidRDefault="002E6BFD" w:rsidP="002C4133">
            <w:pPr>
              <w:pStyle w:val="NoSpacing"/>
              <w:rPr>
                <w:rFonts w:cs="Helvetica"/>
                <w:sz w:val="28"/>
                <w:szCs w:val="28"/>
              </w:rPr>
            </w:pPr>
          </w:p>
          <w:p w14:paraId="04F58A71" w14:textId="5B00169B" w:rsidR="002E6BFD" w:rsidRPr="003E2B8C" w:rsidRDefault="002E6BFD" w:rsidP="002C4133">
            <w:pPr>
              <w:pStyle w:val="NoSpacing"/>
              <w:rPr>
                <w:rFonts w:cs="Helvetica"/>
                <w:sz w:val="28"/>
                <w:szCs w:val="28"/>
              </w:rPr>
            </w:pPr>
            <w:r w:rsidRPr="003E2B8C">
              <w:rPr>
                <w:rFonts w:cs="Helvetica"/>
                <w:sz w:val="28"/>
                <w:szCs w:val="28"/>
              </w:rPr>
              <w:t xml:space="preserve">SWACOB leaders ensure changing rooms are free of excess water </w:t>
            </w:r>
            <w:r w:rsidR="00EE1872">
              <w:rPr>
                <w:rFonts w:cs="Helvetica"/>
                <w:sz w:val="28"/>
                <w:szCs w:val="28"/>
              </w:rPr>
              <w:t xml:space="preserve">on the floor </w:t>
            </w:r>
            <w:r w:rsidRPr="003E2B8C">
              <w:rPr>
                <w:rFonts w:cs="Helvetica"/>
                <w:sz w:val="28"/>
                <w:szCs w:val="28"/>
              </w:rPr>
              <w:t>at the end of sessions.</w:t>
            </w:r>
          </w:p>
          <w:p w14:paraId="1452FE5F" w14:textId="4EF5353D" w:rsidR="002E6BFD" w:rsidRPr="003E2B8C" w:rsidRDefault="002E6BFD" w:rsidP="002C4133">
            <w:pPr>
              <w:pStyle w:val="NoSpacing"/>
              <w:rPr>
                <w:rFonts w:cs="Helvetica"/>
                <w:sz w:val="28"/>
                <w:szCs w:val="28"/>
              </w:rPr>
            </w:pPr>
          </w:p>
          <w:p w14:paraId="30083DE0" w14:textId="2001AA39" w:rsidR="002E6BFD" w:rsidRPr="003E2B8C" w:rsidRDefault="00EE1872" w:rsidP="002C4133">
            <w:pPr>
              <w:pStyle w:val="NoSpacing"/>
              <w:rPr>
                <w:rFonts w:cs="Helvetica"/>
                <w:sz w:val="28"/>
                <w:szCs w:val="28"/>
              </w:rPr>
            </w:pPr>
            <w:r>
              <w:rPr>
                <w:rFonts w:cs="Helvetica"/>
                <w:sz w:val="28"/>
                <w:szCs w:val="28"/>
              </w:rPr>
              <w:t>Leaders</w:t>
            </w:r>
            <w:r w:rsidRPr="003E2B8C">
              <w:rPr>
                <w:rFonts w:cs="Helvetica"/>
                <w:sz w:val="28"/>
                <w:szCs w:val="28"/>
              </w:rPr>
              <w:t xml:space="preserve"> </w:t>
            </w:r>
            <w:r>
              <w:rPr>
                <w:rFonts w:cs="Helvetica"/>
                <w:sz w:val="28"/>
                <w:szCs w:val="28"/>
              </w:rPr>
              <w:t>and p</w:t>
            </w:r>
            <w:r w:rsidRPr="003E2B8C">
              <w:rPr>
                <w:rFonts w:cs="Helvetica"/>
                <w:sz w:val="28"/>
                <w:szCs w:val="28"/>
              </w:rPr>
              <w:t>articipants</w:t>
            </w:r>
            <w:r>
              <w:rPr>
                <w:rFonts w:cs="Helvetica"/>
                <w:sz w:val="28"/>
                <w:szCs w:val="28"/>
              </w:rPr>
              <w:t xml:space="preserve"> from visiting groups </w:t>
            </w:r>
            <w:r w:rsidR="002E6BFD" w:rsidRPr="003E2B8C">
              <w:rPr>
                <w:rFonts w:cs="Helvetica"/>
                <w:sz w:val="28"/>
                <w:szCs w:val="28"/>
              </w:rPr>
              <w:t xml:space="preserve">are warned by </w:t>
            </w:r>
            <w:r>
              <w:rPr>
                <w:rFonts w:cs="Helvetica"/>
                <w:sz w:val="28"/>
                <w:szCs w:val="28"/>
              </w:rPr>
              <w:t xml:space="preserve">verbal communication </w:t>
            </w:r>
            <w:r w:rsidR="002E6BFD" w:rsidRPr="003E2B8C">
              <w:rPr>
                <w:rFonts w:cs="Helvetica"/>
                <w:sz w:val="28"/>
                <w:szCs w:val="28"/>
              </w:rPr>
              <w:t xml:space="preserve">and </w:t>
            </w:r>
            <w:r>
              <w:rPr>
                <w:rFonts w:cs="Helvetica"/>
                <w:sz w:val="28"/>
                <w:szCs w:val="28"/>
              </w:rPr>
              <w:t xml:space="preserve">pictorial </w:t>
            </w:r>
            <w:r w:rsidR="002E66E2" w:rsidRPr="003E2B8C">
              <w:rPr>
                <w:rFonts w:cs="Helvetica"/>
                <w:sz w:val="28"/>
                <w:szCs w:val="28"/>
              </w:rPr>
              <w:t>info</w:t>
            </w:r>
            <w:r w:rsidR="007A4B6C" w:rsidRPr="003E2B8C">
              <w:rPr>
                <w:rFonts w:cs="Helvetica"/>
                <w:sz w:val="28"/>
                <w:szCs w:val="28"/>
              </w:rPr>
              <w:t>rmation</w:t>
            </w:r>
            <w:r w:rsidR="002E6BFD" w:rsidRPr="003E2B8C">
              <w:rPr>
                <w:rFonts w:cs="Helvetica"/>
                <w:sz w:val="28"/>
                <w:szCs w:val="28"/>
              </w:rPr>
              <w:t xml:space="preserve"> </w:t>
            </w:r>
            <w:r>
              <w:rPr>
                <w:rFonts w:cs="Helvetica"/>
                <w:sz w:val="28"/>
                <w:szCs w:val="28"/>
              </w:rPr>
              <w:t xml:space="preserve">warning </w:t>
            </w:r>
            <w:r w:rsidR="002E6BFD" w:rsidRPr="003E2B8C">
              <w:rPr>
                <w:rFonts w:cs="Helvetica"/>
                <w:sz w:val="28"/>
                <w:szCs w:val="28"/>
              </w:rPr>
              <w:t>the floors may be slippery.</w:t>
            </w:r>
          </w:p>
          <w:p w14:paraId="5F8D771C" w14:textId="511F5433" w:rsidR="002E6BFD" w:rsidRPr="003E2B8C" w:rsidRDefault="002E6BFD" w:rsidP="002C4133">
            <w:pPr>
              <w:pStyle w:val="NoSpacing"/>
              <w:rPr>
                <w:rFonts w:cs="Helvetica"/>
                <w:sz w:val="28"/>
                <w:szCs w:val="28"/>
              </w:rPr>
            </w:pPr>
          </w:p>
          <w:p w14:paraId="5E9D6EC9" w14:textId="5970882E" w:rsidR="002E6BFD" w:rsidRPr="003E2B8C" w:rsidRDefault="002E6BFD" w:rsidP="002C4133">
            <w:pPr>
              <w:pStyle w:val="NoSpacing"/>
              <w:rPr>
                <w:rFonts w:cs="Helvetica"/>
                <w:sz w:val="28"/>
                <w:szCs w:val="28"/>
              </w:rPr>
            </w:pPr>
            <w:r w:rsidRPr="003E2B8C">
              <w:rPr>
                <w:rFonts w:cs="Helvetica"/>
                <w:sz w:val="28"/>
                <w:szCs w:val="28"/>
              </w:rPr>
              <w:t xml:space="preserve">Participants are warned of hazards on the way to and </w:t>
            </w:r>
            <w:r w:rsidR="00EE1872">
              <w:rPr>
                <w:rFonts w:cs="Helvetica"/>
                <w:sz w:val="28"/>
                <w:szCs w:val="28"/>
              </w:rPr>
              <w:t xml:space="preserve">whilst on </w:t>
            </w:r>
            <w:r w:rsidRPr="003E2B8C">
              <w:rPr>
                <w:rFonts w:cs="Helvetica"/>
                <w:sz w:val="28"/>
                <w:szCs w:val="28"/>
              </w:rPr>
              <w:t>the slipways such as uneven ground</w:t>
            </w:r>
            <w:r w:rsidR="00EE1872">
              <w:rPr>
                <w:rFonts w:cs="Helvetica"/>
                <w:sz w:val="28"/>
                <w:szCs w:val="28"/>
              </w:rPr>
              <w:t>,</w:t>
            </w:r>
            <w:r w:rsidRPr="003E2B8C">
              <w:rPr>
                <w:rFonts w:cs="Helvetica"/>
                <w:sz w:val="28"/>
                <w:szCs w:val="28"/>
              </w:rPr>
              <w:t xml:space="preserve"> winching eyes and </w:t>
            </w:r>
            <w:r w:rsidR="00EE1872">
              <w:rPr>
                <w:rFonts w:cs="Helvetica"/>
                <w:sz w:val="28"/>
                <w:szCs w:val="28"/>
              </w:rPr>
              <w:t>extremely</w:t>
            </w:r>
            <w:r w:rsidRPr="003E2B8C">
              <w:rPr>
                <w:rFonts w:cs="Helvetica"/>
                <w:sz w:val="28"/>
                <w:szCs w:val="28"/>
              </w:rPr>
              <w:t xml:space="preserve"> slippery surfaces at the </w:t>
            </w:r>
            <w:r w:rsidR="00657802" w:rsidRPr="003E2B8C">
              <w:rPr>
                <w:rFonts w:cs="Helvetica"/>
                <w:sz w:val="28"/>
                <w:szCs w:val="28"/>
              </w:rPr>
              <w:t>water’s</w:t>
            </w:r>
            <w:r w:rsidRPr="003E2B8C">
              <w:rPr>
                <w:rFonts w:cs="Helvetica"/>
                <w:sz w:val="28"/>
                <w:szCs w:val="28"/>
              </w:rPr>
              <w:t xml:space="preserve"> </w:t>
            </w:r>
            <w:r w:rsidR="007A4B6C" w:rsidRPr="003E2B8C">
              <w:rPr>
                <w:rFonts w:cs="Helvetica"/>
                <w:sz w:val="28"/>
                <w:szCs w:val="28"/>
              </w:rPr>
              <w:t>edge.</w:t>
            </w:r>
          </w:p>
          <w:p w14:paraId="43E861C9" w14:textId="0DAB5D7A" w:rsidR="002E6BFD" w:rsidRPr="003E2B8C" w:rsidRDefault="002E6BFD" w:rsidP="002C4133">
            <w:pPr>
              <w:pStyle w:val="NoSpacing"/>
              <w:rPr>
                <w:rFonts w:cs="Helvetica"/>
                <w:sz w:val="28"/>
                <w:szCs w:val="28"/>
              </w:rPr>
            </w:pPr>
          </w:p>
        </w:tc>
        <w:tc>
          <w:tcPr>
            <w:tcW w:w="1843" w:type="dxa"/>
          </w:tcPr>
          <w:p w14:paraId="44FC4811" w14:textId="582B7E52" w:rsidR="002C4133" w:rsidRPr="003E2B8C" w:rsidRDefault="002C4133" w:rsidP="002C4133">
            <w:pPr>
              <w:pStyle w:val="NoSpacing"/>
              <w:rPr>
                <w:rFonts w:cs="Helvetica"/>
                <w:sz w:val="28"/>
                <w:szCs w:val="28"/>
              </w:rPr>
            </w:pPr>
          </w:p>
        </w:tc>
        <w:tc>
          <w:tcPr>
            <w:tcW w:w="1559" w:type="dxa"/>
          </w:tcPr>
          <w:p w14:paraId="1D658B2C" w14:textId="5DAAB3DF" w:rsidR="002C4133" w:rsidRPr="003E2B8C" w:rsidRDefault="002C4133" w:rsidP="002C4133">
            <w:pPr>
              <w:pStyle w:val="NoSpacing"/>
              <w:rPr>
                <w:rFonts w:cs="Helvetica"/>
                <w:sz w:val="28"/>
                <w:szCs w:val="28"/>
              </w:rPr>
            </w:pPr>
          </w:p>
        </w:tc>
        <w:tc>
          <w:tcPr>
            <w:tcW w:w="1276" w:type="dxa"/>
          </w:tcPr>
          <w:p w14:paraId="5B98C60A" w14:textId="7E53532C" w:rsidR="002C4133" w:rsidRPr="003E2B8C" w:rsidRDefault="002C4133" w:rsidP="002C4133">
            <w:pPr>
              <w:pStyle w:val="NoSpacing"/>
              <w:rPr>
                <w:rFonts w:cs="Helvetica"/>
                <w:sz w:val="28"/>
                <w:szCs w:val="28"/>
              </w:rPr>
            </w:pPr>
          </w:p>
        </w:tc>
        <w:tc>
          <w:tcPr>
            <w:tcW w:w="822" w:type="dxa"/>
          </w:tcPr>
          <w:p w14:paraId="0EF24A2C" w14:textId="1AE5D61A" w:rsidR="002C4133" w:rsidRPr="003E2B8C" w:rsidRDefault="002C4133" w:rsidP="002C4133">
            <w:pPr>
              <w:pStyle w:val="NoSpacing"/>
              <w:rPr>
                <w:rFonts w:cs="Helvetica"/>
                <w:sz w:val="28"/>
                <w:szCs w:val="28"/>
              </w:rPr>
            </w:pPr>
          </w:p>
        </w:tc>
      </w:tr>
      <w:tr w:rsidR="00A37CAC" w14:paraId="66DFC526" w14:textId="77777777" w:rsidTr="00951A1E">
        <w:tc>
          <w:tcPr>
            <w:tcW w:w="2269" w:type="dxa"/>
          </w:tcPr>
          <w:p w14:paraId="5EF03B39" w14:textId="0DA222B4" w:rsidR="00A37CAC" w:rsidRPr="00EE1872" w:rsidRDefault="00A37CAC" w:rsidP="00C016F4">
            <w:pPr>
              <w:pStyle w:val="NoSpacing"/>
              <w:rPr>
                <w:rFonts w:cs="Helvetica"/>
                <w:sz w:val="28"/>
                <w:szCs w:val="28"/>
              </w:rPr>
            </w:pPr>
            <w:r w:rsidRPr="00EE1872">
              <w:rPr>
                <w:rFonts w:cs="Helvetica"/>
                <w:sz w:val="28"/>
                <w:szCs w:val="28"/>
              </w:rPr>
              <w:lastRenderedPageBreak/>
              <w:t>Manual handling</w:t>
            </w:r>
          </w:p>
        </w:tc>
        <w:tc>
          <w:tcPr>
            <w:tcW w:w="2066" w:type="dxa"/>
          </w:tcPr>
          <w:p w14:paraId="411CDD5D" w14:textId="3774EC0B" w:rsidR="00A37CAC" w:rsidRPr="00EE1872" w:rsidRDefault="007A4B6C" w:rsidP="00376770">
            <w:pPr>
              <w:pStyle w:val="NoSpacing"/>
              <w:rPr>
                <w:sz w:val="28"/>
                <w:szCs w:val="28"/>
              </w:rPr>
            </w:pPr>
            <w:r w:rsidRPr="00EE1872">
              <w:rPr>
                <w:sz w:val="28"/>
                <w:szCs w:val="28"/>
              </w:rPr>
              <w:t xml:space="preserve">Session participants, young leaders </w:t>
            </w:r>
            <w:r w:rsidRPr="00EE1872">
              <w:rPr>
                <w:sz w:val="28"/>
                <w:szCs w:val="28"/>
              </w:rPr>
              <w:lastRenderedPageBreak/>
              <w:t xml:space="preserve">and Leaders could suffer personal injury through poor manual handling methods    </w:t>
            </w:r>
          </w:p>
        </w:tc>
        <w:tc>
          <w:tcPr>
            <w:tcW w:w="4908" w:type="dxa"/>
          </w:tcPr>
          <w:p w14:paraId="1BB2EDD6" w14:textId="329E007E" w:rsidR="007A4B6C" w:rsidRPr="00EE1872" w:rsidRDefault="007A4B6C" w:rsidP="007A4B6C">
            <w:pPr>
              <w:pStyle w:val="NoSpacing"/>
              <w:rPr>
                <w:sz w:val="28"/>
                <w:szCs w:val="28"/>
              </w:rPr>
            </w:pPr>
            <w:r w:rsidRPr="00EE1872">
              <w:rPr>
                <w:sz w:val="28"/>
                <w:szCs w:val="28"/>
              </w:rPr>
              <w:lastRenderedPageBreak/>
              <w:t xml:space="preserve">SWACOB staff delivering sessions on the water are qualified coaches and </w:t>
            </w:r>
            <w:r w:rsidRPr="00EE1872">
              <w:rPr>
                <w:sz w:val="28"/>
                <w:szCs w:val="28"/>
              </w:rPr>
              <w:lastRenderedPageBreak/>
              <w:t>correct manual handling is part of the assessment.</w:t>
            </w:r>
          </w:p>
          <w:p w14:paraId="254FDC9B" w14:textId="72859D90" w:rsidR="007A4B6C" w:rsidRPr="00EE1872" w:rsidRDefault="007A4B6C" w:rsidP="007A4B6C">
            <w:pPr>
              <w:pStyle w:val="NoSpacing"/>
              <w:rPr>
                <w:sz w:val="28"/>
                <w:szCs w:val="28"/>
              </w:rPr>
            </w:pPr>
          </w:p>
          <w:p w14:paraId="0AFA9B92" w14:textId="2F4D3938" w:rsidR="007A4B6C" w:rsidRPr="00EE1872" w:rsidRDefault="007A4B6C" w:rsidP="007A4B6C">
            <w:pPr>
              <w:pStyle w:val="NoSpacing"/>
              <w:rPr>
                <w:sz w:val="28"/>
                <w:szCs w:val="28"/>
              </w:rPr>
            </w:pPr>
            <w:r w:rsidRPr="00EE1872">
              <w:rPr>
                <w:sz w:val="28"/>
                <w:szCs w:val="28"/>
              </w:rPr>
              <w:t xml:space="preserve">Participants are given a briefing prior to moving equipment. </w:t>
            </w:r>
          </w:p>
          <w:p w14:paraId="4098D67C" w14:textId="42693547" w:rsidR="007A4B6C" w:rsidRPr="00EE1872" w:rsidRDefault="007A4B6C" w:rsidP="007A4B6C">
            <w:pPr>
              <w:pStyle w:val="NoSpacing"/>
              <w:rPr>
                <w:sz w:val="28"/>
                <w:szCs w:val="28"/>
              </w:rPr>
            </w:pPr>
          </w:p>
          <w:p w14:paraId="592DC3A7" w14:textId="00F9AE14" w:rsidR="007A4B6C" w:rsidRPr="00EE1872" w:rsidRDefault="007A4B6C" w:rsidP="007A4B6C">
            <w:pPr>
              <w:pStyle w:val="NoSpacing"/>
              <w:rPr>
                <w:sz w:val="28"/>
                <w:szCs w:val="28"/>
              </w:rPr>
            </w:pPr>
            <w:r w:rsidRPr="00EE1872">
              <w:rPr>
                <w:sz w:val="28"/>
                <w:szCs w:val="28"/>
              </w:rPr>
              <w:t xml:space="preserve">Young leaders </w:t>
            </w:r>
            <w:r w:rsidR="00667B51" w:rsidRPr="00EE1872">
              <w:rPr>
                <w:sz w:val="28"/>
                <w:szCs w:val="28"/>
              </w:rPr>
              <w:t xml:space="preserve">to </w:t>
            </w:r>
            <w:r w:rsidRPr="00EE1872">
              <w:rPr>
                <w:sz w:val="28"/>
                <w:szCs w:val="28"/>
              </w:rPr>
              <w:t>attend a training session prior to actual sessions, covering their role, behaviours and expectations during sessions.</w:t>
            </w:r>
          </w:p>
          <w:p w14:paraId="1CFA8CB2" w14:textId="52F44F06" w:rsidR="007A4B6C" w:rsidRPr="00EE1872" w:rsidRDefault="007A4B6C" w:rsidP="007A4B6C">
            <w:pPr>
              <w:pStyle w:val="NoSpacing"/>
              <w:rPr>
                <w:sz w:val="28"/>
                <w:szCs w:val="28"/>
              </w:rPr>
            </w:pPr>
          </w:p>
          <w:p w14:paraId="01886DAA" w14:textId="51705E3A" w:rsidR="007A4B6C" w:rsidRDefault="007A4B6C" w:rsidP="007A4B6C">
            <w:pPr>
              <w:pStyle w:val="NoSpacing"/>
              <w:rPr>
                <w:sz w:val="28"/>
                <w:szCs w:val="28"/>
              </w:rPr>
            </w:pPr>
            <w:r w:rsidRPr="00EE1872">
              <w:rPr>
                <w:sz w:val="28"/>
                <w:szCs w:val="28"/>
              </w:rPr>
              <w:t>Trained manual handling instructor available.</w:t>
            </w:r>
          </w:p>
          <w:p w14:paraId="5EDBAAFD" w14:textId="2C3B9689" w:rsidR="00EE1872" w:rsidRDefault="00EE1872" w:rsidP="007A4B6C">
            <w:pPr>
              <w:pStyle w:val="NoSpacing"/>
              <w:rPr>
                <w:sz w:val="28"/>
                <w:szCs w:val="28"/>
              </w:rPr>
            </w:pPr>
          </w:p>
          <w:p w14:paraId="050ACB75" w14:textId="3268098D" w:rsidR="00EE1872" w:rsidRDefault="00EE1872" w:rsidP="007A4B6C">
            <w:pPr>
              <w:pStyle w:val="NoSpacing"/>
              <w:rPr>
                <w:rFonts w:cs="Helvetica"/>
                <w:sz w:val="28"/>
                <w:szCs w:val="28"/>
              </w:rPr>
            </w:pPr>
            <w:r w:rsidRPr="00EE1872">
              <w:rPr>
                <w:rFonts w:cs="Helvetica"/>
                <w:sz w:val="28"/>
                <w:szCs w:val="28"/>
              </w:rPr>
              <w:t>The leadership will consider themselves</w:t>
            </w:r>
            <w:r w:rsidR="00602001">
              <w:rPr>
                <w:rFonts w:cs="Helvetica"/>
                <w:sz w:val="28"/>
                <w:szCs w:val="28"/>
              </w:rPr>
              <w:t>, young leaders, participants and visiting adults</w:t>
            </w:r>
            <w:r w:rsidRPr="00EE1872">
              <w:rPr>
                <w:rFonts w:cs="Helvetica"/>
                <w:sz w:val="28"/>
                <w:szCs w:val="28"/>
              </w:rPr>
              <w:t xml:space="preserve"> as </w:t>
            </w:r>
            <w:r w:rsidRPr="00EE1872">
              <w:rPr>
                <w:rFonts w:cs="Helvetica"/>
                <w:sz w:val="28"/>
                <w:szCs w:val="28"/>
              </w:rPr>
              <w:lastRenderedPageBreak/>
              <w:t>individuals using the TILE acronym rather than a “one size fits all approach” and will ask for assistance when needed</w:t>
            </w:r>
          </w:p>
          <w:p w14:paraId="5C43228A" w14:textId="77777777" w:rsidR="00657802" w:rsidRPr="00EE1872" w:rsidRDefault="00657802" w:rsidP="007A4B6C">
            <w:pPr>
              <w:pStyle w:val="NoSpacing"/>
              <w:rPr>
                <w:sz w:val="28"/>
                <w:szCs w:val="28"/>
              </w:rPr>
            </w:pPr>
          </w:p>
          <w:p w14:paraId="649AD242" w14:textId="0B752DB9" w:rsidR="00EE1872" w:rsidRPr="00602001" w:rsidRDefault="00EE1872" w:rsidP="00F82088">
            <w:pPr>
              <w:spacing w:after="0"/>
              <w:ind w:left="0"/>
              <w:textAlignment w:val="baseline"/>
              <w:rPr>
                <w:rFonts w:cs="Helvetica"/>
                <w:sz w:val="28"/>
                <w:szCs w:val="28"/>
              </w:rPr>
            </w:pPr>
            <w:r w:rsidRPr="00602001">
              <w:rPr>
                <w:rFonts w:cs="Helvetica"/>
                <w:b/>
                <w:sz w:val="28"/>
                <w:szCs w:val="28"/>
              </w:rPr>
              <w:t>Task</w:t>
            </w:r>
            <w:r w:rsidR="00602001">
              <w:rPr>
                <w:rFonts w:cs="Helvetica"/>
                <w:b/>
                <w:sz w:val="28"/>
                <w:szCs w:val="28"/>
              </w:rPr>
              <w:t xml:space="preserve"> (T</w:t>
            </w:r>
            <w:r w:rsidR="00602001" w:rsidRPr="00602001">
              <w:rPr>
                <w:rFonts w:cs="Helvetica"/>
                <w:sz w:val="28"/>
                <w:szCs w:val="28"/>
              </w:rPr>
              <w:t>ILE</w:t>
            </w:r>
            <w:r w:rsidR="00602001">
              <w:rPr>
                <w:rFonts w:cs="Helvetica"/>
                <w:b/>
                <w:sz w:val="28"/>
                <w:szCs w:val="28"/>
              </w:rPr>
              <w:t>)</w:t>
            </w:r>
          </w:p>
          <w:p w14:paraId="71041C2A" w14:textId="77777777" w:rsidR="00602001" w:rsidRPr="00602001" w:rsidRDefault="00602001" w:rsidP="00602001">
            <w:pPr>
              <w:spacing w:after="0"/>
              <w:ind w:left="990"/>
              <w:textAlignment w:val="baseline"/>
              <w:rPr>
                <w:rFonts w:cs="Helvetica"/>
                <w:sz w:val="28"/>
                <w:szCs w:val="28"/>
              </w:rPr>
            </w:pPr>
          </w:p>
          <w:p w14:paraId="695CAC91" w14:textId="77777777" w:rsidR="00602001" w:rsidRPr="00602001" w:rsidRDefault="00EE1872" w:rsidP="00657802">
            <w:pPr>
              <w:spacing w:after="0"/>
              <w:ind w:left="0"/>
              <w:textAlignment w:val="baseline"/>
              <w:rPr>
                <w:rFonts w:cs="Helvetica"/>
                <w:sz w:val="28"/>
                <w:szCs w:val="28"/>
              </w:rPr>
            </w:pPr>
            <w:r w:rsidRPr="00602001">
              <w:rPr>
                <w:rFonts w:cs="Helvetica"/>
                <w:sz w:val="28"/>
                <w:szCs w:val="28"/>
              </w:rPr>
              <w:t>The risk increases over longer distances</w:t>
            </w:r>
            <w:r w:rsidR="00602001" w:rsidRPr="00602001">
              <w:rPr>
                <w:rFonts w:cs="Helvetica"/>
                <w:sz w:val="28"/>
                <w:szCs w:val="28"/>
              </w:rPr>
              <w:t>.</w:t>
            </w:r>
          </w:p>
          <w:p w14:paraId="12DD18D1" w14:textId="77777777" w:rsidR="00602001" w:rsidRPr="00602001" w:rsidRDefault="00602001" w:rsidP="00602001">
            <w:pPr>
              <w:spacing w:after="0"/>
              <w:ind w:left="150"/>
              <w:textAlignment w:val="baseline"/>
              <w:rPr>
                <w:rFonts w:cs="Helvetica"/>
                <w:sz w:val="28"/>
                <w:szCs w:val="28"/>
              </w:rPr>
            </w:pPr>
          </w:p>
          <w:p w14:paraId="56DC3F6B" w14:textId="48EEA38D" w:rsidR="00EE1872" w:rsidRPr="00602001" w:rsidRDefault="00EE1872" w:rsidP="00657802">
            <w:pPr>
              <w:spacing w:after="0"/>
              <w:ind w:left="0"/>
              <w:textAlignment w:val="baseline"/>
              <w:rPr>
                <w:rFonts w:cs="Helvetica"/>
                <w:sz w:val="28"/>
                <w:szCs w:val="28"/>
              </w:rPr>
            </w:pPr>
            <w:r w:rsidRPr="00602001">
              <w:rPr>
                <w:rFonts w:cs="Helvetica"/>
                <w:sz w:val="28"/>
                <w:szCs w:val="28"/>
              </w:rPr>
              <w:t>Obstacles can create risks as</w:t>
            </w:r>
            <w:r w:rsidR="00602001" w:rsidRPr="00602001">
              <w:rPr>
                <w:rFonts w:cs="Helvetica"/>
                <w:sz w:val="28"/>
                <w:szCs w:val="28"/>
              </w:rPr>
              <w:t xml:space="preserve"> operators</w:t>
            </w:r>
            <w:r w:rsidRPr="00602001">
              <w:rPr>
                <w:rFonts w:cs="Helvetica"/>
                <w:sz w:val="28"/>
                <w:szCs w:val="28"/>
              </w:rPr>
              <w:t xml:space="preserve"> try to avoid colliding with them.</w:t>
            </w:r>
          </w:p>
          <w:p w14:paraId="06052E18" w14:textId="77777777" w:rsidR="00602001" w:rsidRPr="00602001" w:rsidRDefault="00602001" w:rsidP="00602001">
            <w:pPr>
              <w:spacing w:after="0"/>
              <w:ind w:left="150"/>
              <w:textAlignment w:val="baseline"/>
              <w:rPr>
                <w:rFonts w:cs="Helvetica"/>
                <w:sz w:val="28"/>
                <w:szCs w:val="28"/>
              </w:rPr>
            </w:pPr>
          </w:p>
          <w:p w14:paraId="3D4532A0" w14:textId="507EB084" w:rsidR="00602001" w:rsidRPr="00602001" w:rsidRDefault="00EE1872" w:rsidP="00657802">
            <w:pPr>
              <w:spacing w:after="0"/>
              <w:ind w:left="0"/>
              <w:textAlignment w:val="baseline"/>
              <w:rPr>
                <w:rFonts w:cs="Helvetica"/>
                <w:sz w:val="28"/>
                <w:szCs w:val="28"/>
              </w:rPr>
            </w:pPr>
            <w:r w:rsidRPr="00602001">
              <w:rPr>
                <w:rFonts w:cs="Helvetica"/>
                <w:sz w:val="28"/>
                <w:szCs w:val="28"/>
              </w:rPr>
              <w:t xml:space="preserve">The position of the hands should be comfortable for the </w:t>
            </w:r>
            <w:r w:rsidR="00602001" w:rsidRPr="00602001">
              <w:rPr>
                <w:rFonts w:cs="Helvetica"/>
                <w:sz w:val="28"/>
                <w:szCs w:val="28"/>
              </w:rPr>
              <w:t>operator</w:t>
            </w:r>
            <w:r w:rsidRPr="00602001">
              <w:rPr>
                <w:rFonts w:cs="Helvetica"/>
                <w:sz w:val="28"/>
                <w:szCs w:val="28"/>
              </w:rPr>
              <w:t xml:space="preserve">. They </w:t>
            </w:r>
            <w:r w:rsidRPr="00602001">
              <w:rPr>
                <w:rFonts w:cs="Helvetica"/>
                <w:sz w:val="28"/>
                <w:szCs w:val="28"/>
              </w:rPr>
              <w:lastRenderedPageBreak/>
              <w:t>are best positioned between hip and shoulder height.</w:t>
            </w:r>
          </w:p>
          <w:p w14:paraId="0B0D98C4" w14:textId="77777777" w:rsidR="00657802" w:rsidRPr="008C0A68" w:rsidRDefault="00657802" w:rsidP="00657802">
            <w:pPr>
              <w:spacing w:after="0"/>
              <w:ind w:left="0"/>
              <w:textAlignment w:val="baseline"/>
              <w:rPr>
                <w:rFonts w:cs="Helvetica"/>
                <w:sz w:val="24"/>
              </w:rPr>
            </w:pPr>
          </w:p>
          <w:p w14:paraId="33B433C8" w14:textId="68A17D0B" w:rsidR="00602001" w:rsidRDefault="00602001" w:rsidP="00602001">
            <w:pPr>
              <w:pStyle w:val="NoSpacing"/>
              <w:rPr>
                <w:rFonts w:cs="Helvetica"/>
                <w:sz w:val="28"/>
                <w:szCs w:val="28"/>
              </w:rPr>
            </w:pPr>
            <w:r w:rsidRPr="00602001">
              <w:rPr>
                <w:b/>
                <w:sz w:val="28"/>
                <w:szCs w:val="28"/>
              </w:rPr>
              <w:t>Individual</w:t>
            </w:r>
            <w:r>
              <w:rPr>
                <w:b/>
                <w:sz w:val="28"/>
                <w:szCs w:val="28"/>
              </w:rPr>
              <w:t xml:space="preserve"> </w:t>
            </w:r>
            <w:r w:rsidRPr="00602001">
              <w:rPr>
                <w:rFonts w:cs="Helvetica"/>
                <w:sz w:val="28"/>
                <w:szCs w:val="28"/>
              </w:rPr>
              <w:t>(T</w:t>
            </w:r>
            <w:r w:rsidRPr="00602001">
              <w:rPr>
                <w:rFonts w:cs="Helvetica"/>
                <w:b/>
                <w:sz w:val="28"/>
                <w:szCs w:val="28"/>
              </w:rPr>
              <w:t>I</w:t>
            </w:r>
            <w:r w:rsidRPr="00602001">
              <w:rPr>
                <w:rFonts w:cs="Helvetica"/>
                <w:sz w:val="28"/>
                <w:szCs w:val="28"/>
              </w:rPr>
              <w:t>LE)</w:t>
            </w:r>
          </w:p>
          <w:p w14:paraId="164701CA" w14:textId="77777777" w:rsidR="00602001" w:rsidRPr="00602001" w:rsidRDefault="00602001" w:rsidP="00602001">
            <w:pPr>
              <w:pStyle w:val="NoSpacing"/>
              <w:rPr>
                <w:b/>
                <w:sz w:val="28"/>
                <w:szCs w:val="28"/>
              </w:rPr>
            </w:pPr>
          </w:p>
          <w:p w14:paraId="23334C9C" w14:textId="073427AD" w:rsidR="00602001" w:rsidRPr="00602001" w:rsidRDefault="00657802" w:rsidP="00602001">
            <w:pPr>
              <w:pStyle w:val="NoSpacing"/>
              <w:rPr>
                <w:sz w:val="28"/>
                <w:szCs w:val="28"/>
              </w:rPr>
            </w:pPr>
            <w:r>
              <w:rPr>
                <w:sz w:val="28"/>
                <w:szCs w:val="28"/>
              </w:rPr>
              <w:t xml:space="preserve">Operators </w:t>
            </w:r>
            <w:r w:rsidRPr="00602001">
              <w:rPr>
                <w:sz w:val="28"/>
                <w:szCs w:val="28"/>
              </w:rPr>
              <w:t>have</w:t>
            </w:r>
            <w:r w:rsidR="00602001" w:rsidRPr="00602001">
              <w:rPr>
                <w:sz w:val="28"/>
                <w:szCs w:val="28"/>
              </w:rPr>
              <w:t xml:space="preserve"> different characteristics and capabilities. For example, a tall </w:t>
            </w:r>
            <w:r w:rsidR="00602001">
              <w:rPr>
                <w:sz w:val="28"/>
                <w:szCs w:val="28"/>
              </w:rPr>
              <w:t>operator</w:t>
            </w:r>
            <w:r w:rsidR="00602001" w:rsidRPr="00602001">
              <w:rPr>
                <w:sz w:val="28"/>
                <w:szCs w:val="28"/>
              </w:rPr>
              <w:t xml:space="preserve"> may have to adopt an awkward posture to push a trolley with low handles, while a shorter worker may have difficulty seeing over the load.</w:t>
            </w:r>
          </w:p>
          <w:p w14:paraId="020EC50F" w14:textId="4DB84891" w:rsidR="00602001" w:rsidRPr="00602001" w:rsidRDefault="00602001" w:rsidP="00602001">
            <w:pPr>
              <w:pStyle w:val="NoSpacing"/>
              <w:rPr>
                <w:sz w:val="28"/>
                <w:szCs w:val="28"/>
              </w:rPr>
            </w:pPr>
          </w:p>
          <w:p w14:paraId="03AC3A63" w14:textId="235F5365" w:rsidR="00602001" w:rsidRPr="00602001" w:rsidRDefault="00602001" w:rsidP="00602001">
            <w:pPr>
              <w:pStyle w:val="NoSpacing"/>
              <w:rPr>
                <w:sz w:val="28"/>
                <w:szCs w:val="28"/>
              </w:rPr>
            </w:pPr>
            <w:r w:rsidRPr="00602001">
              <w:rPr>
                <w:sz w:val="28"/>
                <w:szCs w:val="28"/>
              </w:rPr>
              <w:t>The task may require unusual capability. If this is the case, think about who should carry out the task and how.</w:t>
            </w:r>
          </w:p>
          <w:p w14:paraId="24805036" w14:textId="585DBCC9" w:rsidR="00602001" w:rsidRPr="00602001" w:rsidRDefault="00602001" w:rsidP="00602001">
            <w:pPr>
              <w:pStyle w:val="NoSpacing"/>
              <w:rPr>
                <w:sz w:val="28"/>
                <w:szCs w:val="28"/>
              </w:rPr>
            </w:pPr>
          </w:p>
          <w:p w14:paraId="6991DBE8" w14:textId="330FF3CB" w:rsidR="00602001" w:rsidRPr="00602001" w:rsidRDefault="00602001" w:rsidP="00602001">
            <w:pPr>
              <w:pStyle w:val="NoSpacing"/>
              <w:rPr>
                <w:sz w:val="28"/>
                <w:szCs w:val="28"/>
              </w:rPr>
            </w:pPr>
            <w:r w:rsidRPr="00602001">
              <w:rPr>
                <w:sz w:val="28"/>
                <w:szCs w:val="28"/>
              </w:rPr>
              <w:t>Specialised training or instruction may be needed.</w:t>
            </w:r>
          </w:p>
          <w:p w14:paraId="1BAE3BFF" w14:textId="060880E6" w:rsidR="00602001" w:rsidRPr="00602001" w:rsidRDefault="00602001" w:rsidP="00602001">
            <w:pPr>
              <w:pStyle w:val="NoSpacing"/>
              <w:rPr>
                <w:sz w:val="28"/>
                <w:szCs w:val="28"/>
              </w:rPr>
            </w:pPr>
            <w:r w:rsidRPr="00602001">
              <w:rPr>
                <w:sz w:val="28"/>
                <w:szCs w:val="28"/>
              </w:rPr>
              <w:tab/>
            </w:r>
          </w:p>
          <w:p w14:paraId="66F96168" w14:textId="015725B5" w:rsidR="00EE1872" w:rsidRDefault="00602001" w:rsidP="00602001">
            <w:pPr>
              <w:pStyle w:val="NoSpacing"/>
              <w:rPr>
                <w:sz w:val="28"/>
                <w:szCs w:val="28"/>
              </w:rPr>
            </w:pPr>
            <w:r w:rsidRPr="00602001">
              <w:rPr>
                <w:sz w:val="28"/>
                <w:szCs w:val="28"/>
              </w:rPr>
              <w:t>The task may pose a risk to those with a physical or learning difficulty, or to new and young workers.</w:t>
            </w:r>
          </w:p>
          <w:p w14:paraId="6B62D36A" w14:textId="49556957" w:rsidR="00602001" w:rsidRDefault="00602001" w:rsidP="00602001">
            <w:pPr>
              <w:pStyle w:val="NoSpacing"/>
              <w:rPr>
                <w:sz w:val="28"/>
                <w:szCs w:val="28"/>
              </w:rPr>
            </w:pPr>
          </w:p>
          <w:p w14:paraId="61FA1DD6" w14:textId="5746952A" w:rsidR="00602001" w:rsidRPr="00565F79" w:rsidRDefault="00602001" w:rsidP="00602001">
            <w:pPr>
              <w:spacing w:after="225" w:line="288" w:lineRule="atLeast"/>
              <w:ind w:left="0"/>
              <w:textAlignment w:val="baseline"/>
              <w:outlineLvl w:val="1"/>
              <w:rPr>
                <w:rFonts w:eastAsia="Times New Roman" w:cs="Helvetica"/>
                <w:b/>
                <w:bCs/>
                <w:color w:val="111111"/>
                <w:sz w:val="28"/>
                <w:szCs w:val="28"/>
                <w:lang w:eastAsia="en-GB"/>
              </w:rPr>
            </w:pPr>
            <w:r w:rsidRPr="00565F79">
              <w:rPr>
                <w:rFonts w:eastAsia="Times New Roman" w:cs="Helvetica"/>
                <w:b/>
                <w:bCs/>
                <w:color w:val="111111"/>
                <w:sz w:val="28"/>
                <w:szCs w:val="28"/>
                <w:lang w:eastAsia="en-GB"/>
              </w:rPr>
              <w:t xml:space="preserve">Load </w:t>
            </w:r>
            <w:r w:rsidRPr="00565F79">
              <w:rPr>
                <w:rFonts w:cs="Helvetica"/>
                <w:sz w:val="28"/>
                <w:szCs w:val="28"/>
              </w:rPr>
              <w:t>(TI</w:t>
            </w:r>
            <w:r w:rsidRPr="00565F79">
              <w:rPr>
                <w:rFonts w:cs="Helvetica"/>
                <w:b/>
                <w:sz w:val="28"/>
                <w:szCs w:val="28"/>
              </w:rPr>
              <w:t>L</w:t>
            </w:r>
            <w:r w:rsidRPr="00565F79">
              <w:rPr>
                <w:rFonts w:cs="Helvetica"/>
                <w:sz w:val="28"/>
                <w:szCs w:val="28"/>
              </w:rPr>
              <w:t>E)</w:t>
            </w:r>
          </w:p>
          <w:p w14:paraId="53579480" w14:textId="7167936A" w:rsidR="00602001" w:rsidRPr="00565F79" w:rsidRDefault="00602001" w:rsidP="00602001">
            <w:pPr>
              <w:spacing w:after="0"/>
              <w:ind w:left="0"/>
              <w:textAlignment w:val="baseline"/>
              <w:rPr>
                <w:rFonts w:cs="Helvetica"/>
                <w:sz w:val="28"/>
                <w:szCs w:val="28"/>
              </w:rPr>
            </w:pPr>
            <w:r w:rsidRPr="00565F79">
              <w:rPr>
                <w:rFonts w:cs="Helvetica"/>
                <w:sz w:val="28"/>
                <w:szCs w:val="28"/>
              </w:rPr>
              <w:t xml:space="preserve">Consider the weight of the load </w:t>
            </w:r>
          </w:p>
          <w:p w14:paraId="2D8F2D17" w14:textId="68C18E44" w:rsidR="00602001" w:rsidRPr="00565F79" w:rsidRDefault="00602001" w:rsidP="00602001">
            <w:pPr>
              <w:spacing w:after="0"/>
              <w:ind w:left="0"/>
              <w:textAlignment w:val="baseline"/>
              <w:rPr>
                <w:rFonts w:cs="Helvetica"/>
                <w:sz w:val="28"/>
                <w:szCs w:val="28"/>
              </w:rPr>
            </w:pPr>
          </w:p>
          <w:p w14:paraId="647BA868" w14:textId="23BC5782" w:rsidR="00602001" w:rsidRPr="00565F79" w:rsidRDefault="00602001" w:rsidP="00602001">
            <w:pPr>
              <w:spacing w:after="0"/>
              <w:ind w:left="0"/>
              <w:textAlignment w:val="baseline"/>
              <w:rPr>
                <w:rFonts w:cs="Helvetica"/>
                <w:b/>
                <w:sz w:val="28"/>
                <w:szCs w:val="28"/>
              </w:rPr>
            </w:pPr>
            <w:r w:rsidRPr="00565F79">
              <w:rPr>
                <w:rFonts w:cs="Helvetica"/>
                <w:sz w:val="28"/>
                <w:szCs w:val="28"/>
              </w:rPr>
              <w:t>Live loads should be avoided</w:t>
            </w:r>
            <w:r w:rsidR="00565F79" w:rsidRPr="00565F79">
              <w:rPr>
                <w:rFonts w:cs="Helvetica"/>
                <w:sz w:val="28"/>
                <w:szCs w:val="28"/>
              </w:rPr>
              <w:t xml:space="preserve"> </w:t>
            </w:r>
            <w:r w:rsidRPr="00565F79">
              <w:rPr>
                <w:rFonts w:cs="Helvetica"/>
                <w:sz w:val="28"/>
                <w:szCs w:val="28"/>
              </w:rPr>
              <w:t>(</w:t>
            </w:r>
            <w:r w:rsidRPr="00565F79">
              <w:rPr>
                <w:rFonts w:cs="Helvetica"/>
                <w:b/>
                <w:sz w:val="28"/>
                <w:szCs w:val="28"/>
              </w:rPr>
              <w:t>empty boats</w:t>
            </w:r>
            <w:r w:rsidR="00565F79">
              <w:rPr>
                <w:rFonts w:cs="Helvetica"/>
                <w:b/>
                <w:sz w:val="28"/>
                <w:szCs w:val="28"/>
              </w:rPr>
              <w:t xml:space="preserve"> of water</w:t>
            </w:r>
            <w:r w:rsidRPr="00565F79">
              <w:rPr>
                <w:rFonts w:cs="Helvetica"/>
                <w:b/>
                <w:sz w:val="28"/>
                <w:szCs w:val="28"/>
              </w:rPr>
              <w:t xml:space="preserve"> prior to lifting)</w:t>
            </w:r>
          </w:p>
          <w:p w14:paraId="61E8D2B5" w14:textId="77777777" w:rsidR="00602001" w:rsidRPr="00565F79" w:rsidRDefault="00602001" w:rsidP="00602001">
            <w:pPr>
              <w:spacing w:after="0"/>
              <w:ind w:left="0"/>
              <w:textAlignment w:val="baseline"/>
              <w:rPr>
                <w:rFonts w:cs="Helvetica"/>
                <w:sz w:val="28"/>
                <w:szCs w:val="28"/>
              </w:rPr>
            </w:pPr>
          </w:p>
          <w:p w14:paraId="3BE84C49" w14:textId="77777777" w:rsidR="00602001" w:rsidRPr="00565F79" w:rsidRDefault="00602001" w:rsidP="00602001">
            <w:pPr>
              <w:spacing w:after="0"/>
              <w:ind w:left="0"/>
              <w:textAlignment w:val="baseline"/>
              <w:rPr>
                <w:rFonts w:cs="Helvetica"/>
                <w:sz w:val="28"/>
                <w:szCs w:val="28"/>
              </w:rPr>
            </w:pPr>
            <w:r w:rsidRPr="00565F79">
              <w:rPr>
                <w:rFonts w:cs="Helvetica"/>
                <w:sz w:val="28"/>
                <w:szCs w:val="28"/>
              </w:rPr>
              <w:t>Good handholds will help apply force and control the load.</w:t>
            </w:r>
          </w:p>
          <w:p w14:paraId="59C360E3" w14:textId="77777777" w:rsidR="00602001" w:rsidRPr="00602001" w:rsidRDefault="00602001" w:rsidP="00602001">
            <w:pPr>
              <w:spacing w:after="0"/>
              <w:ind w:left="0"/>
              <w:textAlignment w:val="baseline"/>
              <w:rPr>
                <w:rFonts w:cs="Helvetica"/>
                <w:sz w:val="24"/>
              </w:rPr>
            </w:pPr>
          </w:p>
          <w:p w14:paraId="295DCBDC" w14:textId="1B0EFC92" w:rsidR="00602001" w:rsidRPr="00565F79" w:rsidRDefault="00602001" w:rsidP="001D43C7">
            <w:pPr>
              <w:spacing w:after="0"/>
              <w:ind w:left="0"/>
              <w:textAlignment w:val="baseline"/>
              <w:rPr>
                <w:rFonts w:cs="Helvetica"/>
                <w:sz w:val="28"/>
                <w:szCs w:val="28"/>
              </w:rPr>
            </w:pPr>
            <w:r w:rsidRPr="00565F79">
              <w:rPr>
                <w:rFonts w:cs="Helvetica"/>
                <w:sz w:val="28"/>
                <w:szCs w:val="28"/>
              </w:rPr>
              <w:t>Ensure the load is sufficiently stable for negotiating any slopes, corners, or rough surfaces.</w:t>
            </w:r>
          </w:p>
          <w:p w14:paraId="4B61A517" w14:textId="77777777" w:rsidR="00602001" w:rsidRPr="00565F79" w:rsidRDefault="00602001" w:rsidP="00602001">
            <w:pPr>
              <w:spacing w:after="0"/>
              <w:ind w:left="0"/>
              <w:textAlignment w:val="baseline"/>
              <w:rPr>
                <w:rFonts w:cs="Helvetica"/>
                <w:sz w:val="28"/>
                <w:szCs w:val="28"/>
              </w:rPr>
            </w:pPr>
          </w:p>
          <w:p w14:paraId="7C073C97" w14:textId="2B6194FC" w:rsidR="00602001" w:rsidRPr="00565F79" w:rsidRDefault="00602001" w:rsidP="00602001">
            <w:pPr>
              <w:spacing w:after="0"/>
              <w:ind w:left="0"/>
              <w:textAlignment w:val="baseline"/>
              <w:rPr>
                <w:rFonts w:cs="Helvetica"/>
                <w:sz w:val="28"/>
                <w:szCs w:val="28"/>
              </w:rPr>
            </w:pPr>
            <w:r w:rsidRPr="00565F79">
              <w:rPr>
                <w:rFonts w:cs="Helvetica"/>
                <w:sz w:val="28"/>
                <w:szCs w:val="28"/>
              </w:rPr>
              <w:t xml:space="preserve">Plan the route and ensure the </w:t>
            </w:r>
            <w:r w:rsidR="00565F79" w:rsidRPr="00565F79">
              <w:rPr>
                <w:rFonts w:cs="Helvetica"/>
                <w:sz w:val="28"/>
                <w:szCs w:val="28"/>
              </w:rPr>
              <w:t xml:space="preserve">operators </w:t>
            </w:r>
            <w:r w:rsidRPr="00565F79">
              <w:rPr>
                <w:rFonts w:cs="Helvetica"/>
                <w:sz w:val="28"/>
                <w:szCs w:val="28"/>
              </w:rPr>
              <w:t xml:space="preserve">can safely see </w:t>
            </w:r>
            <w:r w:rsidR="00565F79" w:rsidRPr="00565F79">
              <w:rPr>
                <w:rFonts w:cs="Helvetica"/>
                <w:sz w:val="28"/>
                <w:szCs w:val="28"/>
              </w:rPr>
              <w:t>where they are going.</w:t>
            </w:r>
          </w:p>
          <w:p w14:paraId="3CAC79DF" w14:textId="77777777" w:rsidR="00602001" w:rsidRPr="00565F79" w:rsidRDefault="00602001" w:rsidP="00602001">
            <w:pPr>
              <w:spacing w:after="0"/>
              <w:ind w:left="0"/>
              <w:textAlignment w:val="baseline"/>
              <w:rPr>
                <w:rFonts w:cs="Helvetica"/>
                <w:sz w:val="28"/>
                <w:szCs w:val="28"/>
              </w:rPr>
            </w:pPr>
          </w:p>
          <w:p w14:paraId="5EED2487" w14:textId="28FC2D54" w:rsidR="00565F79" w:rsidRDefault="00602001" w:rsidP="00602001">
            <w:pPr>
              <w:spacing w:after="0"/>
              <w:ind w:left="0"/>
              <w:textAlignment w:val="baseline"/>
              <w:rPr>
                <w:rFonts w:cs="Helvetica"/>
                <w:sz w:val="28"/>
                <w:szCs w:val="28"/>
              </w:rPr>
            </w:pPr>
            <w:r w:rsidRPr="00565F79">
              <w:rPr>
                <w:rFonts w:cs="Helvetica"/>
                <w:sz w:val="28"/>
                <w:szCs w:val="28"/>
              </w:rPr>
              <w:t>Check if the route is wide enough for the load</w:t>
            </w:r>
            <w:r w:rsidR="00565F79" w:rsidRPr="00565F79">
              <w:rPr>
                <w:rFonts w:cs="Helvetica"/>
                <w:sz w:val="28"/>
                <w:szCs w:val="28"/>
              </w:rPr>
              <w:t>.</w:t>
            </w:r>
          </w:p>
          <w:p w14:paraId="6D63C382" w14:textId="275043D2" w:rsidR="001D43C7" w:rsidRDefault="001D43C7" w:rsidP="00602001">
            <w:pPr>
              <w:spacing w:after="0"/>
              <w:ind w:left="0"/>
              <w:textAlignment w:val="baseline"/>
              <w:rPr>
                <w:rFonts w:cs="Helvetica"/>
                <w:sz w:val="28"/>
                <w:szCs w:val="28"/>
              </w:rPr>
            </w:pPr>
          </w:p>
          <w:p w14:paraId="0501DD35" w14:textId="0D2A0DA2" w:rsidR="00602001" w:rsidRPr="00565F79" w:rsidRDefault="00602001" w:rsidP="00602001">
            <w:pPr>
              <w:spacing w:after="0"/>
              <w:ind w:left="0"/>
              <w:textAlignment w:val="baseline"/>
              <w:rPr>
                <w:rFonts w:cs="Helvetica"/>
                <w:sz w:val="28"/>
                <w:szCs w:val="28"/>
              </w:rPr>
            </w:pPr>
            <w:r w:rsidRPr="00565F79">
              <w:rPr>
                <w:rFonts w:cs="Helvetica"/>
                <w:b/>
                <w:sz w:val="28"/>
                <w:szCs w:val="28"/>
              </w:rPr>
              <w:t>Environment</w:t>
            </w:r>
            <w:r w:rsidRPr="00565F79">
              <w:rPr>
                <w:rFonts w:cs="Helvetica"/>
                <w:sz w:val="28"/>
                <w:szCs w:val="28"/>
              </w:rPr>
              <w:t xml:space="preserve"> </w:t>
            </w:r>
            <w:r w:rsidRPr="00565F79">
              <w:rPr>
                <w:rFonts w:cs="Helvetica"/>
                <w:b/>
                <w:sz w:val="28"/>
                <w:szCs w:val="28"/>
              </w:rPr>
              <w:t>(</w:t>
            </w:r>
            <w:r w:rsidRPr="00565F79">
              <w:rPr>
                <w:rFonts w:cs="Helvetica"/>
                <w:sz w:val="28"/>
                <w:szCs w:val="28"/>
              </w:rPr>
              <w:t>TIL</w:t>
            </w:r>
            <w:r w:rsidRPr="00565F79">
              <w:rPr>
                <w:rFonts w:cs="Helvetica"/>
                <w:b/>
                <w:sz w:val="28"/>
                <w:szCs w:val="28"/>
              </w:rPr>
              <w:t>E</w:t>
            </w:r>
            <w:r w:rsidRPr="00565F79">
              <w:rPr>
                <w:rFonts w:cs="Helvetica"/>
                <w:sz w:val="28"/>
                <w:szCs w:val="28"/>
              </w:rPr>
              <w:t>)</w:t>
            </w:r>
          </w:p>
          <w:p w14:paraId="34214AC9" w14:textId="77777777" w:rsidR="00602001" w:rsidRPr="00565F79" w:rsidRDefault="00602001" w:rsidP="00602001">
            <w:pPr>
              <w:spacing w:after="0"/>
              <w:ind w:left="0"/>
              <w:textAlignment w:val="baseline"/>
              <w:rPr>
                <w:rFonts w:cs="Helvetica"/>
                <w:sz w:val="28"/>
                <w:szCs w:val="28"/>
              </w:rPr>
            </w:pPr>
          </w:p>
          <w:p w14:paraId="729A5EF3" w14:textId="221D0695" w:rsidR="00602001" w:rsidRPr="00565F79" w:rsidRDefault="00602001" w:rsidP="00602001">
            <w:pPr>
              <w:spacing w:after="0"/>
              <w:ind w:left="0"/>
              <w:textAlignment w:val="baseline"/>
              <w:rPr>
                <w:rFonts w:cs="Helvetica"/>
                <w:sz w:val="28"/>
                <w:szCs w:val="28"/>
              </w:rPr>
            </w:pPr>
            <w:r w:rsidRPr="00565F79">
              <w:rPr>
                <w:rFonts w:cs="Helvetica"/>
                <w:sz w:val="28"/>
                <w:szCs w:val="28"/>
              </w:rPr>
              <w:t xml:space="preserve">Environmental factors such as temperature, lighting, and </w:t>
            </w:r>
            <w:r w:rsidR="00657802">
              <w:rPr>
                <w:rFonts w:cs="Helvetica"/>
                <w:sz w:val="28"/>
                <w:szCs w:val="28"/>
              </w:rPr>
              <w:t>wind</w:t>
            </w:r>
            <w:r w:rsidRPr="00565F79">
              <w:rPr>
                <w:rFonts w:cs="Helvetica"/>
                <w:sz w:val="28"/>
                <w:szCs w:val="28"/>
              </w:rPr>
              <w:t xml:space="preserve"> can increase the risks </w:t>
            </w:r>
            <w:r w:rsidR="00565F79" w:rsidRPr="00565F79">
              <w:rPr>
                <w:rFonts w:cs="Helvetica"/>
                <w:sz w:val="28"/>
                <w:szCs w:val="28"/>
              </w:rPr>
              <w:t>during lifting.</w:t>
            </w:r>
          </w:p>
          <w:p w14:paraId="27399009" w14:textId="77777777" w:rsidR="00602001" w:rsidRPr="00565F79" w:rsidRDefault="00602001" w:rsidP="00602001">
            <w:pPr>
              <w:spacing w:after="0"/>
              <w:ind w:left="0"/>
              <w:textAlignment w:val="baseline"/>
              <w:rPr>
                <w:rFonts w:cs="Helvetica"/>
                <w:sz w:val="28"/>
                <w:szCs w:val="28"/>
              </w:rPr>
            </w:pPr>
          </w:p>
          <w:p w14:paraId="5F8C4670" w14:textId="35C978BF" w:rsidR="00565F79" w:rsidRPr="00565F79" w:rsidRDefault="00602001" w:rsidP="00602001">
            <w:pPr>
              <w:spacing w:after="0"/>
              <w:ind w:left="0"/>
              <w:textAlignment w:val="baseline"/>
              <w:rPr>
                <w:rFonts w:cs="Helvetica"/>
                <w:sz w:val="28"/>
                <w:szCs w:val="28"/>
              </w:rPr>
            </w:pPr>
            <w:r w:rsidRPr="00565F79">
              <w:rPr>
                <w:rFonts w:cs="Helvetica"/>
                <w:sz w:val="28"/>
                <w:szCs w:val="28"/>
              </w:rPr>
              <w:t xml:space="preserve">Floor surfaces that are </w:t>
            </w:r>
            <w:r w:rsidR="00565F79" w:rsidRPr="00565F79">
              <w:rPr>
                <w:rFonts w:cs="Helvetica"/>
                <w:sz w:val="28"/>
                <w:szCs w:val="28"/>
              </w:rPr>
              <w:t>wet and slippery present a hazard and increase the risk of injury.</w:t>
            </w:r>
          </w:p>
          <w:p w14:paraId="4242C967" w14:textId="48A43B85" w:rsidR="00602001" w:rsidRPr="00565F79" w:rsidRDefault="00565F79" w:rsidP="00602001">
            <w:pPr>
              <w:spacing w:after="0"/>
              <w:ind w:left="0"/>
              <w:textAlignment w:val="baseline"/>
              <w:rPr>
                <w:rFonts w:cs="Helvetica"/>
                <w:sz w:val="28"/>
                <w:szCs w:val="28"/>
              </w:rPr>
            </w:pPr>
            <w:r w:rsidRPr="00565F79">
              <w:rPr>
                <w:rFonts w:cs="Helvetica"/>
                <w:sz w:val="28"/>
                <w:szCs w:val="28"/>
              </w:rPr>
              <w:t xml:space="preserve"> </w:t>
            </w:r>
          </w:p>
          <w:p w14:paraId="17354139" w14:textId="77777777" w:rsidR="00602001" w:rsidRPr="00565F79" w:rsidRDefault="00602001" w:rsidP="00602001">
            <w:pPr>
              <w:spacing w:after="0"/>
              <w:ind w:left="0"/>
              <w:textAlignment w:val="baseline"/>
              <w:rPr>
                <w:rFonts w:cs="Helvetica"/>
                <w:sz w:val="28"/>
                <w:szCs w:val="28"/>
              </w:rPr>
            </w:pPr>
            <w:r w:rsidRPr="00565F79">
              <w:rPr>
                <w:rFonts w:cs="Helvetica"/>
                <w:sz w:val="28"/>
                <w:szCs w:val="28"/>
              </w:rPr>
              <w:t>Lack of space can force the worker to adopt awkward postures.</w:t>
            </w:r>
          </w:p>
          <w:p w14:paraId="7113E226" w14:textId="77777777" w:rsidR="00602001" w:rsidRPr="00565F79" w:rsidRDefault="00602001" w:rsidP="00602001">
            <w:pPr>
              <w:spacing w:after="0"/>
              <w:ind w:left="0"/>
              <w:textAlignment w:val="baseline"/>
              <w:rPr>
                <w:rFonts w:cs="Helvetica"/>
                <w:sz w:val="28"/>
                <w:szCs w:val="28"/>
              </w:rPr>
            </w:pPr>
          </w:p>
          <w:p w14:paraId="22D7BFB9" w14:textId="5B94FC2B" w:rsidR="00602001" w:rsidRDefault="00602001" w:rsidP="00602001">
            <w:pPr>
              <w:spacing w:after="0"/>
              <w:ind w:left="0"/>
              <w:textAlignment w:val="baseline"/>
              <w:rPr>
                <w:rFonts w:cs="Helvetica"/>
                <w:sz w:val="28"/>
                <w:szCs w:val="28"/>
              </w:rPr>
            </w:pPr>
            <w:r w:rsidRPr="00565F79">
              <w:rPr>
                <w:rFonts w:cs="Helvetica"/>
                <w:sz w:val="28"/>
                <w:szCs w:val="28"/>
              </w:rPr>
              <w:t xml:space="preserve">Handling in confined spaces </w:t>
            </w:r>
            <w:r w:rsidR="00565F79" w:rsidRPr="00565F79">
              <w:rPr>
                <w:rFonts w:cs="Helvetica"/>
                <w:sz w:val="28"/>
                <w:szCs w:val="28"/>
              </w:rPr>
              <w:t xml:space="preserve">such as removing boats from or replacing boat onto racks </w:t>
            </w:r>
            <w:r w:rsidRPr="00565F79">
              <w:rPr>
                <w:rFonts w:cs="Helvetica"/>
                <w:sz w:val="28"/>
                <w:szCs w:val="28"/>
              </w:rPr>
              <w:t>could cause a trapping/abrasion injury.</w:t>
            </w:r>
          </w:p>
          <w:p w14:paraId="0B650298" w14:textId="77777777" w:rsidR="00A37CAC" w:rsidRPr="00EE1872" w:rsidRDefault="00A37CAC" w:rsidP="00376770">
            <w:pPr>
              <w:pStyle w:val="NoSpacing"/>
              <w:tabs>
                <w:tab w:val="center" w:pos="2062"/>
              </w:tabs>
              <w:rPr>
                <w:sz w:val="28"/>
                <w:szCs w:val="28"/>
              </w:rPr>
            </w:pPr>
          </w:p>
        </w:tc>
        <w:tc>
          <w:tcPr>
            <w:tcW w:w="1843" w:type="dxa"/>
          </w:tcPr>
          <w:p w14:paraId="3D213179" w14:textId="77777777" w:rsidR="00A37CAC" w:rsidRPr="00EE1872" w:rsidRDefault="00A37CAC" w:rsidP="00C016F4">
            <w:pPr>
              <w:pStyle w:val="NoSpacing"/>
              <w:rPr>
                <w:rFonts w:ascii="Calibri Light" w:hAnsi="Calibri Light" w:cs="Calibri Light"/>
                <w:sz w:val="28"/>
                <w:szCs w:val="28"/>
              </w:rPr>
            </w:pPr>
          </w:p>
        </w:tc>
        <w:tc>
          <w:tcPr>
            <w:tcW w:w="1559" w:type="dxa"/>
          </w:tcPr>
          <w:p w14:paraId="3D73C7E6" w14:textId="77777777" w:rsidR="00A37CAC" w:rsidRPr="00EE1872" w:rsidRDefault="00A37CAC" w:rsidP="00C016F4">
            <w:pPr>
              <w:pStyle w:val="NoSpacing"/>
              <w:rPr>
                <w:rFonts w:asciiTheme="majorHAnsi" w:hAnsiTheme="majorHAnsi" w:cstheme="majorHAnsi"/>
                <w:sz w:val="28"/>
                <w:szCs w:val="28"/>
              </w:rPr>
            </w:pPr>
          </w:p>
        </w:tc>
        <w:tc>
          <w:tcPr>
            <w:tcW w:w="1276" w:type="dxa"/>
          </w:tcPr>
          <w:p w14:paraId="1DC88D56" w14:textId="77777777" w:rsidR="00A37CAC" w:rsidRPr="00EE1872" w:rsidRDefault="00A37CAC" w:rsidP="00C016F4">
            <w:pPr>
              <w:pStyle w:val="NoSpacing"/>
              <w:rPr>
                <w:rFonts w:asciiTheme="majorHAnsi" w:hAnsiTheme="majorHAnsi" w:cstheme="majorHAnsi"/>
                <w:sz w:val="28"/>
                <w:szCs w:val="28"/>
              </w:rPr>
            </w:pPr>
          </w:p>
        </w:tc>
        <w:tc>
          <w:tcPr>
            <w:tcW w:w="822" w:type="dxa"/>
          </w:tcPr>
          <w:p w14:paraId="31E2DA5C" w14:textId="77777777" w:rsidR="00A37CAC" w:rsidRPr="00EE1872" w:rsidRDefault="00A37CAC" w:rsidP="00C016F4">
            <w:pPr>
              <w:pStyle w:val="NoSpacing"/>
              <w:rPr>
                <w:sz w:val="28"/>
                <w:szCs w:val="28"/>
              </w:rPr>
            </w:pPr>
          </w:p>
        </w:tc>
      </w:tr>
      <w:tr w:rsidR="00C016F4" w14:paraId="24A111F3" w14:textId="77777777" w:rsidTr="00951A1E">
        <w:tc>
          <w:tcPr>
            <w:tcW w:w="2269" w:type="dxa"/>
          </w:tcPr>
          <w:p w14:paraId="207115BF" w14:textId="524DCF8C" w:rsidR="00C016F4" w:rsidRPr="00565F79" w:rsidRDefault="00173005" w:rsidP="00C016F4">
            <w:pPr>
              <w:pStyle w:val="NoSpacing"/>
              <w:rPr>
                <w:rFonts w:cs="Helvetica"/>
                <w:sz w:val="28"/>
                <w:szCs w:val="28"/>
              </w:rPr>
            </w:pPr>
            <w:r w:rsidRPr="00565F79">
              <w:rPr>
                <w:rFonts w:cs="Helvetica"/>
                <w:sz w:val="28"/>
                <w:szCs w:val="28"/>
              </w:rPr>
              <w:lastRenderedPageBreak/>
              <w:t>Weather</w:t>
            </w:r>
            <w:r w:rsidR="00A37CAC" w:rsidRPr="00565F79">
              <w:rPr>
                <w:rFonts w:cs="Helvetica"/>
                <w:sz w:val="28"/>
                <w:szCs w:val="28"/>
              </w:rPr>
              <w:t xml:space="preserve"> conditions</w:t>
            </w:r>
            <w:r w:rsidR="001D43C7">
              <w:rPr>
                <w:rFonts w:cs="Helvetica"/>
                <w:sz w:val="28"/>
                <w:szCs w:val="28"/>
              </w:rPr>
              <w:t>.</w:t>
            </w:r>
          </w:p>
        </w:tc>
        <w:tc>
          <w:tcPr>
            <w:tcW w:w="2066" w:type="dxa"/>
          </w:tcPr>
          <w:p w14:paraId="2D5BF37D" w14:textId="0E201617" w:rsidR="00C016F4" w:rsidRPr="00565F79" w:rsidRDefault="000E2CE7" w:rsidP="00376770">
            <w:pPr>
              <w:pStyle w:val="NoSpacing"/>
              <w:rPr>
                <w:sz w:val="28"/>
                <w:szCs w:val="28"/>
              </w:rPr>
            </w:pPr>
            <w:r w:rsidRPr="00565F79">
              <w:rPr>
                <w:sz w:val="28"/>
                <w:szCs w:val="28"/>
              </w:rPr>
              <w:t xml:space="preserve">Session participants, young leaders </w:t>
            </w:r>
            <w:r w:rsidRPr="00565F79">
              <w:rPr>
                <w:sz w:val="28"/>
                <w:szCs w:val="28"/>
              </w:rPr>
              <w:lastRenderedPageBreak/>
              <w:t>and Leaders could suffer personal injury through poor</w:t>
            </w:r>
            <w:r w:rsidR="00657802">
              <w:rPr>
                <w:sz w:val="28"/>
                <w:szCs w:val="28"/>
              </w:rPr>
              <w:t>, adverse</w:t>
            </w:r>
            <w:r w:rsidRPr="00565F79">
              <w:rPr>
                <w:sz w:val="28"/>
                <w:szCs w:val="28"/>
              </w:rPr>
              <w:t xml:space="preserve"> weather conditions</w:t>
            </w:r>
            <w:r w:rsidR="001D43C7">
              <w:rPr>
                <w:sz w:val="28"/>
                <w:szCs w:val="28"/>
              </w:rPr>
              <w:t>.</w:t>
            </w:r>
            <w:r w:rsidRPr="00565F79">
              <w:rPr>
                <w:sz w:val="28"/>
                <w:szCs w:val="28"/>
              </w:rPr>
              <w:t xml:space="preserve">   </w:t>
            </w:r>
          </w:p>
        </w:tc>
        <w:tc>
          <w:tcPr>
            <w:tcW w:w="4908" w:type="dxa"/>
          </w:tcPr>
          <w:p w14:paraId="2D09982E" w14:textId="1C18038E" w:rsidR="00376770" w:rsidRDefault="000E2CE7" w:rsidP="00376770">
            <w:pPr>
              <w:pStyle w:val="NoSpacing"/>
              <w:tabs>
                <w:tab w:val="center" w:pos="2062"/>
              </w:tabs>
              <w:rPr>
                <w:sz w:val="28"/>
                <w:szCs w:val="28"/>
              </w:rPr>
            </w:pPr>
            <w:r w:rsidRPr="00565F79">
              <w:rPr>
                <w:sz w:val="28"/>
                <w:szCs w:val="28"/>
              </w:rPr>
              <w:lastRenderedPageBreak/>
              <w:t xml:space="preserve">Weather forecasts </w:t>
            </w:r>
            <w:r w:rsidR="001D43C7">
              <w:rPr>
                <w:sz w:val="28"/>
                <w:szCs w:val="28"/>
              </w:rPr>
              <w:t xml:space="preserve">are </w:t>
            </w:r>
            <w:r w:rsidRPr="00565F79">
              <w:rPr>
                <w:sz w:val="28"/>
                <w:szCs w:val="28"/>
              </w:rPr>
              <w:t>monitored throughout the week prior to the session.</w:t>
            </w:r>
          </w:p>
          <w:p w14:paraId="324E4581" w14:textId="7FCD28B2" w:rsidR="00565F79" w:rsidRDefault="00565F79" w:rsidP="00376770">
            <w:pPr>
              <w:pStyle w:val="NoSpacing"/>
              <w:tabs>
                <w:tab w:val="center" w:pos="2062"/>
              </w:tabs>
              <w:rPr>
                <w:sz w:val="28"/>
                <w:szCs w:val="28"/>
              </w:rPr>
            </w:pPr>
          </w:p>
          <w:p w14:paraId="376DC022" w14:textId="65F08F71" w:rsidR="00565F79" w:rsidRPr="00565F79" w:rsidRDefault="00565F79" w:rsidP="00565F79">
            <w:pPr>
              <w:pStyle w:val="NoSpacing"/>
              <w:tabs>
                <w:tab w:val="center" w:pos="2062"/>
              </w:tabs>
              <w:rPr>
                <w:sz w:val="28"/>
                <w:szCs w:val="28"/>
              </w:rPr>
            </w:pPr>
            <w:r w:rsidRPr="00565F79">
              <w:rPr>
                <w:sz w:val="28"/>
                <w:szCs w:val="28"/>
              </w:rPr>
              <w:t xml:space="preserve">Weather conditions assessed from the </w:t>
            </w:r>
            <w:r w:rsidR="00657802" w:rsidRPr="00565F79">
              <w:rPr>
                <w:sz w:val="28"/>
                <w:szCs w:val="28"/>
              </w:rPr>
              <w:t>water’s</w:t>
            </w:r>
            <w:r w:rsidRPr="00565F79">
              <w:rPr>
                <w:sz w:val="28"/>
                <w:szCs w:val="28"/>
              </w:rPr>
              <w:t xml:space="preserve"> edge once leaders arrive onsite, considering wind, rain and temperatures.</w:t>
            </w:r>
          </w:p>
          <w:p w14:paraId="7C9F35C3" w14:textId="77777777" w:rsidR="00565F79" w:rsidRPr="00565F79" w:rsidRDefault="00565F79" w:rsidP="00376770">
            <w:pPr>
              <w:pStyle w:val="NoSpacing"/>
              <w:tabs>
                <w:tab w:val="center" w:pos="2062"/>
              </w:tabs>
              <w:rPr>
                <w:sz w:val="28"/>
                <w:szCs w:val="28"/>
              </w:rPr>
            </w:pPr>
          </w:p>
          <w:p w14:paraId="2BB8BD59" w14:textId="604D21A5" w:rsidR="000E2CE7" w:rsidRPr="00565F79" w:rsidRDefault="000E2CE7" w:rsidP="00376770">
            <w:pPr>
              <w:pStyle w:val="NoSpacing"/>
              <w:tabs>
                <w:tab w:val="center" w:pos="2062"/>
              </w:tabs>
              <w:rPr>
                <w:sz w:val="28"/>
                <w:szCs w:val="28"/>
              </w:rPr>
            </w:pPr>
            <w:r w:rsidRPr="00565F79">
              <w:rPr>
                <w:sz w:val="28"/>
                <w:szCs w:val="28"/>
              </w:rPr>
              <w:t xml:space="preserve">Weather </w:t>
            </w:r>
            <w:r w:rsidR="00565F79">
              <w:rPr>
                <w:sz w:val="28"/>
                <w:szCs w:val="28"/>
              </w:rPr>
              <w:t xml:space="preserve">conditions are </w:t>
            </w:r>
            <w:r w:rsidRPr="00565F79">
              <w:rPr>
                <w:sz w:val="28"/>
                <w:szCs w:val="28"/>
              </w:rPr>
              <w:t>assessed continually throughout the session, sessions may be cut short should weather condition</w:t>
            </w:r>
            <w:r w:rsidR="001D43C7">
              <w:rPr>
                <w:sz w:val="28"/>
                <w:szCs w:val="28"/>
              </w:rPr>
              <w:t>s</w:t>
            </w:r>
            <w:r w:rsidRPr="00565F79">
              <w:rPr>
                <w:sz w:val="28"/>
                <w:szCs w:val="28"/>
              </w:rPr>
              <w:t xml:space="preserve"> change during the session.</w:t>
            </w:r>
          </w:p>
          <w:p w14:paraId="1029EBB9" w14:textId="77777777" w:rsidR="000E2CE7" w:rsidRPr="00565F79" w:rsidRDefault="000E2CE7" w:rsidP="00376770">
            <w:pPr>
              <w:pStyle w:val="NoSpacing"/>
              <w:tabs>
                <w:tab w:val="center" w:pos="2062"/>
              </w:tabs>
              <w:rPr>
                <w:sz w:val="28"/>
                <w:szCs w:val="28"/>
              </w:rPr>
            </w:pPr>
          </w:p>
          <w:p w14:paraId="61CEA9CA" w14:textId="39B11893" w:rsidR="006A730E" w:rsidRPr="00565F79" w:rsidRDefault="000E2CE7" w:rsidP="00376770">
            <w:pPr>
              <w:pStyle w:val="NoSpacing"/>
              <w:tabs>
                <w:tab w:val="center" w:pos="2062"/>
              </w:tabs>
              <w:rPr>
                <w:sz w:val="28"/>
                <w:szCs w:val="28"/>
              </w:rPr>
            </w:pPr>
            <w:r w:rsidRPr="00565F79">
              <w:rPr>
                <w:sz w:val="28"/>
                <w:szCs w:val="28"/>
              </w:rPr>
              <w:t xml:space="preserve">Leaders have the authority to cancel sessions at </w:t>
            </w:r>
            <w:r w:rsidR="006A730E" w:rsidRPr="00565F79">
              <w:rPr>
                <w:sz w:val="28"/>
                <w:szCs w:val="28"/>
              </w:rPr>
              <w:t>any time</w:t>
            </w:r>
            <w:r w:rsidRPr="00565F79">
              <w:rPr>
                <w:sz w:val="28"/>
                <w:szCs w:val="28"/>
              </w:rPr>
              <w:t>, even if participating groups have already arrived</w:t>
            </w:r>
            <w:r w:rsidR="00565F79">
              <w:rPr>
                <w:sz w:val="28"/>
                <w:szCs w:val="28"/>
              </w:rPr>
              <w:t xml:space="preserve"> and are on the water</w:t>
            </w:r>
            <w:r w:rsidRPr="00565F79">
              <w:rPr>
                <w:sz w:val="28"/>
                <w:szCs w:val="28"/>
              </w:rPr>
              <w:t>.</w:t>
            </w:r>
          </w:p>
          <w:p w14:paraId="2E2072BB" w14:textId="5BD05160" w:rsidR="000E2CE7" w:rsidRPr="00565F79" w:rsidRDefault="000E2CE7" w:rsidP="00376770">
            <w:pPr>
              <w:pStyle w:val="NoSpacing"/>
              <w:tabs>
                <w:tab w:val="center" w:pos="2062"/>
              </w:tabs>
              <w:rPr>
                <w:sz w:val="28"/>
                <w:szCs w:val="28"/>
              </w:rPr>
            </w:pPr>
            <w:r w:rsidRPr="00565F79">
              <w:rPr>
                <w:sz w:val="28"/>
                <w:szCs w:val="28"/>
              </w:rPr>
              <w:t xml:space="preserve">  </w:t>
            </w:r>
          </w:p>
          <w:p w14:paraId="52795F72" w14:textId="7F2E05C7" w:rsidR="000E2CE7" w:rsidRDefault="000E2CE7" w:rsidP="00376770">
            <w:pPr>
              <w:pStyle w:val="NoSpacing"/>
              <w:tabs>
                <w:tab w:val="center" w:pos="2062"/>
              </w:tabs>
              <w:rPr>
                <w:rFonts w:cs="Helvetica"/>
                <w:b/>
                <w:color w:val="212529"/>
                <w:sz w:val="28"/>
                <w:szCs w:val="28"/>
                <w:shd w:val="clear" w:color="auto" w:fill="FFFFFF"/>
              </w:rPr>
            </w:pPr>
            <w:r w:rsidRPr="00565F79">
              <w:rPr>
                <w:rFonts w:cs="Helvetica"/>
                <w:b/>
                <w:color w:val="212529"/>
                <w:sz w:val="28"/>
                <w:szCs w:val="28"/>
                <w:shd w:val="clear" w:color="auto" w:fill="FFFFFF"/>
              </w:rPr>
              <w:lastRenderedPageBreak/>
              <w:t>Lightning</w:t>
            </w:r>
            <w:r w:rsidR="00565F79">
              <w:rPr>
                <w:rFonts w:cs="Helvetica"/>
                <w:b/>
                <w:color w:val="212529"/>
                <w:sz w:val="28"/>
                <w:szCs w:val="28"/>
                <w:shd w:val="clear" w:color="auto" w:fill="FFFFFF"/>
              </w:rPr>
              <w:t xml:space="preserve"> (ROSPA 30/30)</w:t>
            </w:r>
          </w:p>
          <w:p w14:paraId="23A09556" w14:textId="77777777" w:rsidR="00565F79" w:rsidRPr="00565F79" w:rsidRDefault="00565F79" w:rsidP="00376770">
            <w:pPr>
              <w:pStyle w:val="NoSpacing"/>
              <w:tabs>
                <w:tab w:val="center" w:pos="2062"/>
              </w:tabs>
              <w:rPr>
                <w:rFonts w:cs="Helvetica"/>
                <w:b/>
                <w:color w:val="212529"/>
                <w:sz w:val="28"/>
                <w:szCs w:val="28"/>
                <w:shd w:val="clear" w:color="auto" w:fill="FFFFFF"/>
              </w:rPr>
            </w:pPr>
          </w:p>
          <w:p w14:paraId="55335272" w14:textId="6E6DC74B" w:rsidR="006A730E" w:rsidRPr="00565F79" w:rsidRDefault="000E2CE7" w:rsidP="00376770">
            <w:pPr>
              <w:pStyle w:val="NoSpacing"/>
              <w:tabs>
                <w:tab w:val="center" w:pos="2062"/>
              </w:tabs>
              <w:rPr>
                <w:rFonts w:cs="Helvetica"/>
                <w:color w:val="212529"/>
                <w:sz w:val="28"/>
                <w:szCs w:val="28"/>
                <w:shd w:val="clear" w:color="auto" w:fill="FFFFFF"/>
              </w:rPr>
            </w:pPr>
            <w:r w:rsidRPr="00565F79">
              <w:rPr>
                <w:rFonts w:cs="Helvetica"/>
                <w:color w:val="212529"/>
                <w:sz w:val="28"/>
                <w:szCs w:val="28"/>
                <w:shd w:val="clear" w:color="auto" w:fill="FFFFFF"/>
              </w:rPr>
              <w:t xml:space="preserve">The 30/30 rule provides a good way of ensuring </w:t>
            </w:r>
            <w:r w:rsidR="00565F79">
              <w:rPr>
                <w:rFonts w:cs="Helvetica"/>
                <w:color w:val="212529"/>
                <w:sz w:val="28"/>
                <w:szCs w:val="28"/>
                <w:shd w:val="clear" w:color="auto" w:fill="FFFFFF"/>
              </w:rPr>
              <w:t>groups are</w:t>
            </w:r>
            <w:r w:rsidRPr="00565F79">
              <w:rPr>
                <w:rFonts w:cs="Helvetica"/>
                <w:color w:val="212529"/>
                <w:sz w:val="28"/>
                <w:szCs w:val="28"/>
                <w:shd w:val="clear" w:color="auto" w:fill="FFFFFF"/>
              </w:rPr>
              <w:t xml:space="preserve"> sheltering during the </w:t>
            </w:r>
            <w:r w:rsidR="00565F79" w:rsidRPr="00565F79">
              <w:rPr>
                <w:rFonts w:cs="Helvetica"/>
                <w:color w:val="212529"/>
                <w:sz w:val="28"/>
                <w:szCs w:val="28"/>
                <w:shd w:val="clear" w:color="auto" w:fill="FFFFFF"/>
              </w:rPr>
              <w:t>riskiest</w:t>
            </w:r>
            <w:r w:rsidRPr="00565F79">
              <w:rPr>
                <w:rFonts w:cs="Helvetica"/>
                <w:color w:val="212529"/>
                <w:sz w:val="28"/>
                <w:szCs w:val="28"/>
                <w:shd w:val="clear" w:color="auto" w:fill="FFFFFF"/>
              </w:rPr>
              <w:t xml:space="preserve"> parts of the storm. </w:t>
            </w:r>
          </w:p>
          <w:p w14:paraId="61565578" w14:textId="77777777" w:rsidR="006A730E" w:rsidRPr="00565F79" w:rsidRDefault="006A730E" w:rsidP="00376770">
            <w:pPr>
              <w:pStyle w:val="NoSpacing"/>
              <w:tabs>
                <w:tab w:val="center" w:pos="2062"/>
              </w:tabs>
              <w:rPr>
                <w:rFonts w:cs="Helvetica"/>
                <w:color w:val="212529"/>
                <w:sz w:val="28"/>
                <w:szCs w:val="28"/>
                <w:shd w:val="clear" w:color="auto" w:fill="FFFFFF"/>
              </w:rPr>
            </w:pPr>
          </w:p>
          <w:p w14:paraId="1E0E0B46" w14:textId="0483859B" w:rsidR="006A730E" w:rsidRDefault="000E2CE7" w:rsidP="00376770">
            <w:pPr>
              <w:pStyle w:val="NoSpacing"/>
              <w:tabs>
                <w:tab w:val="center" w:pos="2062"/>
              </w:tabs>
              <w:rPr>
                <w:rFonts w:cs="Helvetica"/>
                <w:color w:val="212529"/>
                <w:sz w:val="28"/>
                <w:szCs w:val="28"/>
                <w:shd w:val="clear" w:color="auto" w:fill="FFFFFF"/>
              </w:rPr>
            </w:pPr>
            <w:r w:rsidRPr="00565F79">
              <w:rPr>
                <w:rFonts w:cs="Helvetica"/>
                <w:color w:val="212529"/>
                <w:sz w:val="28"/>
                <w:szCs w:val="28"/>
                <w:shd w:val="clear" w:color="auto" w:fill="FFFFFF"/>
              </w:rPr>
              <w:t xml:space="preserve">It proposes that if the flash to bang is 30 seconds in length or less you should seek shelter. </w:t>
            </w:r>
          </w:p>
          <w:p w14:paraId="625AF4E6" w14:textId="77777777" w:rsidR="006A730E" w:rsidRPr="00565F79" w:rsidRDefault="006A730E" w:rsidP="00376770">
            <w:pPr>
              <w:pStyle w:val="NoSpacing"/>
              <w:tabs>
                <w:tab w:val="center" w:pos="2062"/>
              </w:tabs>
              <w:rPr>
                <w:rFonts w:cs="Helvetica"/>
                <w:color w:val="212529"/>
                <w:sz w:val="28"/>
                <w:szCs w:val="28"/>
                <w:shd w:val="clear" w:color="auto" w:fill="FFFFFF"/>
              </w:rPr>
            </w:pPr>
          </w:p>
          <w:p w14:paraId="71078583" w14:textId="77777777" w:rsidR="006A730E" w:rsidRPr="00565F79" w:rsidRDefault="000E2CE7" w:rsidP="00376770">
            <w:pPr>
              <w:pStyle w:val="NoSpacing"/>
              <w:tabs>
                <w:tab w:val="center" w:pos="2062"/>
              </w:tabs>
              <w:rPr>
                <w:rFonts w:cs="Helvetica"/>
                <w:color w:val="212529"/>
                <w:sz w:val="28"/>
                <w:szCs w:val="28"/>
                <w:shd w:val="clear" w:color="auto" w:fill="FFFFFF"/>
              </w:rPr>
            </w:pPr>
            <w:r w:rsidRPr="00565F79">
              <w:rPr>
                <w:rFonts w:cs="Helvetica"/>
                <w:color w:val="212529"/>
                <w:sz w:val="28"/>
                <w:szCs w:val="28"/>
                <w:shd w:val="clear" w:color="auto" w:fill="FFFFFF"/>
              </w:rPr>
              <w:t xml:space="preserve">Staying inside this shelter is advised until 30 minutes past the last clap of thunder. </w:t>
            </w:r>
          </w:p>
          <w:p w14:paraId="50A8D9AC" w14:textId="77777777" w:rsidR="006A730E" w:rsidRPr="00565F79" w:rsidRDefault="006A730E" w:rsidP="00376770">
            <w:pPr>
              <w:pStyle w:val="NoSpacing"/>
              <w:tabs>
                <w:tab w:val="center" w:pos="2062"/>
              </w:tabs>
              <w:rPr>
                <w:rFonts w:cs="Helvetica"/>
                <w:color w:val="212529"/>
                <w:sz w:val="28"/>
                <w:szCs w:val="28"/>
                <w:shd w:val="clear" w:color="auto" w:fill="FFFFFF"/>
              </w:rPr>
            </w:pPr>
          </w:p>
          <w:p w14:paraId="7B144007" w14:textId="77777777" w:rsidR="000E2CE7" w:rsidRDefault="000E2CE7" w:rsidP="00376770">
            <w:pPr>
              <w:pStyle w:val="NoSpacing"/>
              <w:tabs>
                <w:tab w:val="center" w:pos="2062"/>
              </w:tabs>
              <w:rPr>
                <w:sz w:val="28"/>
                <w:szCs w:val="28"/>
              </w:rPr>
            </w:pPr>
            <w:r w:rsidRPr="00565F79">
              <w:rPr>
                <w:rFonts w:cs="Helvetica"/>
                <w:color w:val="212529"/>
                <w:sz w:val="28"/>
                <w:szCs w:val="28"/>
                <w:shd w:val="clear" w:color="auto" w:fill="FFFFFF"/>
              </w:rPr>
              <w:t xml:space="preserve">This ensures that any distant strikes at the beginning of the storm (lightning can travel up to 10 miles), </w:t>
            </w:r>
            <w:r w:rsidRPr="00565F79">
              <w:rPr>
                <w:rFonts w:cs="Helvetica"/>
                <w:color w:val="212529"/>
                <w:sz w:val="28"/>
                <w:szCs w:val="28"/>
                <w:shd w:val="clear" w:color="auto" w:fill="FFFFFF"/>
              </w:rPr>
              <w:lastRenderedPageBreak/>
              <w:t>or trailing storm clouds at the back of the storm do not take anyone by surprise.</w:t>
            </w:r>
            <w:r w:rsidRPr="00565F79">
              <w:rPr>
                <w:sz w:val="28"/>
                <w:szCs w:val="28"/>
              </w:rPr>
              <w:t xml:space="preserve"> </w:t>
            </w:r>
          </w:p>
          <w:p w14:paraId="3B98D79B" w14:textId="2B33BE32" w:rsidR="00565F79" w:rsidRPr="00565F79" w:rsidRDefault="00565F79" w:rsidP="00376770">
            <w:pPr>
              <w:pStyle w:val="NoSpacing"/>
              <w:tabs>
                <w:tab w:val="center" w:pos="2062"/>
              </w:tabs>
              <w:rPr>
                <w:sz w:val="28"/>
                <w:szCs w:val="28"/>
              </w:rPr>
            </w:pPr>
          </w:p>
        </w:tc>
        <w:tc>
          <w:tcPr>
            <w:tcW w:w="1843" w:type="dxa"/>
          </w:tcPr>
          <w:p w14:paraId="71941CF0" w14:textId="77777777" w:rsidR="00C016F4" w:rsidRPr="00565F79" w:rsidRDefault="00C016F4" w:rsidP="00C016F4">
            <w:pPr>
              <w:pStyle w:val="NoSpacing"/>
              <w:rPr>
                <w:rFonts w:ascii="Calibri Light" w:hAnsi="Calibri Light" w:cs="Calibri Light"/>
                <w:sz w:val="28"/>
                <w:szCs w:val="28"/>
              </w:rPr>
            </w:pPr>
          </w:p>
        </w:tc>
        <w:tc>
          <w:tcPr>
            <w:tcW w:w="1559" w:type="dxa"/>
          </w:tcPr>
          <w:p w14:paraId="5A2715E7" w14:textId="77777777" w:rsidR="00C016F4" w:rsidRPr="00565F79" w:rsidRDefault="00C016F4" w:rsidP="00C016F4">
            <w:pPr>
              <w:pStyle w:val="NoSpacing"/>
              <w:rPr>
                <w:rFonts w:asciiTheme="majorHAnsi" w:hAnsiTheme="majorHAnsi" w:cstheme="majorHAnsi"/>
                <w:sz w:val="28"/>
                <w:szCs w:val="28"/>
              </w:rPr>
            </w:pPr>
          </w:p>
        </w:tc>
        <w:tc>
          <w:tcPr>
            <w:tcW w:w="1276" w:type="dxa"/>
          </w:tcPr>
          <w:p w14:paraId="28801C5B" w14:textId="77777777" w:rsidR="00C016F4" w:rsidRPr="00565F79" w:rsidRDefault="00C016F4" w:rsidP="00C016F4">
            <w:pPr>
              <w:pStyle w:val="NoSpacing"/>
              <w:rPr>
                <w:rFonts w:asciiTheme="majorHAnsi" w:hAnsiTheme="majorHAnsi" w:cstheme="majorHAnsi"/>
                <w:sz w:val="28"/>
                <w:szCs w:val="28"/>
              </w:rPr>
            </w:pPr>
          </w:p>
        </w:tc>
        <w:tc>
          <w:tcPr>
            <w:tcW w:w="822" w:type="dxa"/>
          </w:tcPr>
          <w:p w14:paraId="55CC95F1" w14:textId="77777777" w:rsidR="00C016F4" w:rsidRPr="00565F79" w:rsidRDefault="00C016F4" w:rsidP="00C016F4">
            <w:pPr>
              <w:pStyle w:val="NoSpacing"/>
              <w:rPr>
                <w:sz w:val="28"/>
                <w:szCs w:val="28"/>
              </w:rPr>
            </w:pPr>
          </w:p>
        </w:tc>
      </w:tr>
      <w:tr w:rsidR="00377659" w14:paraId="54F84FEC" w14:textId="77777777" w:rsidTr="00951A1E">
        <w:tc>
          <w:tcPr>
            <w:tcW w:w="2269" w:type="dxa"/>
          </w:tcPr>
          <w:p w14:paraId="1480B9F9" w14:textId="22B6D9DA" w:rsidR="00377659" w:rsidRPr="00565F79" w:rsidRDefault="00377659" w:rsidP="00C016F4">
            <w:pPr>
              <w:pStyle w:val="NoSpacing"/>
              <w:rPr>
                <w:rFonts w:cs="Helvetica"/>
                <w:sz w:val="28"/>
                <w:szCs w:val="28"/>
              </w:rPr>
            </w:pPr>
            <w:r w:rsidRPr="00565F79">
              <w:rPr>
                <w:rFonts w:cs="Helvetica"/>
                <w:sz w:val="28"/>
                <w:szCs w:val="28"/>
              </w:rPr>
              <w:lastRenderedPageBreak/>
              <w:t xml:space="preserve">Access to tools, chemicals </w:t>
            </w:r>
          </w:p>
        </w:tc>
        <w:tc>
          <w:tcPr>
            <w:tcW w:w="2066" w:type="dxa"/>
          </w:tcPr>
          <w:p w14:paraId="296B4C91" w14:textId="44513CB9" w:rsidR="00377659" w:rsidRPr="00565F79" w:rsidRDefault="00657802" w:rsidP="00376770">
            <w:pPr>
              <w:pStyle w:val="NoSpacing"/>
              <w:rPr>
                <w:sz w:val="28"/>
                <w:szCs w:val="28"/>
              </w:rPr>
            </w:pPr>
            <w:r w:rsidRPr="00EE1872">
              <w:rPr>
                <w:sz w:val="28"/>
                <w:szCs w:val="28"/>
              </w:rPr>
              <w:t>Session participants, young leaders and Leaders could suffer personal injury through</w:t>
            </w:r>
            <w:r>
              <w:rPr>
                <w:sz w:val="28"/>
                <w:szCs w:val="28"/>
              </w:rPr>
              <w:t xml:space="preserve"> contact with harmful substances or tools. </w:t>
            </w:r>
          </w:p>
        </w:tc>
        <w:tc>
          <w:tcPr>
            <w:tcW w:w="4908" w:type="dxa"/>
          </w:tcPr>
          <w:p w14:paraId="1487520A" w14:textId="77777777" w:rsidR="00377659" w:rsidRPr="00565F79" w:rsidRDefault="006A730E" w:rsidP="00376770">
            <w:pPr>
              <w:pStyle w:val="NoSpacing"/>
              <w:tabs>
                <w:tab w:val="center" w:pos="2062"/>
              </w:tabs>
              <w:rPr>
                <w:sz w:val="28"/>
                <w:szCs w:val="28"/>
              </w:rPr>
            </w:pPr>
            <w:r w:rsidRPr="00565F79">
              <w:rPr>
                <w:sz w:val="28"/>
                <w:szCs w:val="28"/>
              </w:rPr>
              <w:t>All cleaning chemicals are locked away.</w:t>
            </w:r>
          </w:p>
          <w:p w14:paraId="40D0F31C" w14:textId="77777777" w:rsidR="006A730E" w:rsidRPr="00565F79" w:rsidRDefault="006A730E" w:rsidP="00376770">
            <w:pPr>
              <w:pStyle w:val="NoSpacing"/>
              <w:tabs>
                <w:tab w:val="center" w:pos="2062"/>
              </w:tabs>
              <w:rPr>
                <w:sz w:val="28"/>
                <w:szCs w:val="28"/>
              </w:rPr>
            </w:pPr>
          </w:p>
          <w:p w14:paraId="3BD394B2" w14:textId="77777777" w:rsidR="006A730E" w:rsidRDefault="006A730E" w:rsidP="00376770">
            <w:pPr>
              <w:pStyle w:val="NoSpacing"/>
              <w:tabs>
                <w:tab w:val="center" w:pos="2062"/>
              </w:tabs>
              <w:rPr>
                <w:sz w:val="28"/>
                <w:szCs w:val="28"/>
              </w:rPr>
            </w:pPr>
            <w:r w:rsidRPr="00565F79">
              <w:rPr>
                <w:sz w:val="28"/>
                <w:szCs w:val="28"/>
              </w:rPr>
              <w:t xml:space="preserve">All tools and chemicals used in boat maintenance are securely locked away. </w:t>
            </w:r>
          </w:p>
          <w:p w14:paraId="6E337A82" w14:textId="77777777" w:rsidR="001D43C7" w:rsidRDefault="001D43C7" w:rsidP="00376770">
            <w:pPr>
              <w:pStyle w:val="NoSpacing"/>
              <w:tabs>
                <w:tab w:val="center" w:pos="2062"/>
              </w:tabs>
              <w:rPr>
                <w:sz w:val="28"/>
                <w:szCs w:val="28"/>
              </w:rPr>
            </w:pPr>
          </w:p>
          <w:p w14:paraId="1465189E" w14:textId="7650175E" w:rsidR="001D43C7" w:rsidRPr="00565F79" w:rsidRDefault="001D43C7" w:rsidP="00376770">
            <w:pPr>
              <w:pStyle w:val="NoSpacing"/>
              <w:tabs>
                <w:tab w:val="center" w:pos="2062"/>
              </w:tabs>
              <w:rPr>
                <w:sz w:val="28"/>
                <w:szCs w:val="28"/>
              </w:rPr>
            </w:pPr>
            <w:r>
              <w:rPr>
                <w:sz w:val="28"/>
                <w:szCs w:val="28"/>
              </w:rPr>
              <w:t xml:space="preserve">MSDS and CoSHH assessments in place </w:t>
            </w:r>
          </w:p>
        </w:tc>
        <w:tc>
          <w:tcPr>
            <w:tcW w:w="1843" w:type="dxa"/>
          </w:tcPr>
          <w:p w14:paraId="056E12E2" w14:textId="77777777" w:rsidR="00377659" w:rsidRPr="00565F79" w:rsidRDefault="00377659" w:rsidP="00C016F4">
            <w:pPr>
              <w:pStyle w:val="NoSpacing"/>
              <w:rPr>
                <w:rFonts w:ascii="Calibri Light" w:hAnsi="Calibri Light" w:cs="Calibri Light"/>
                <w:sz w:val="28"/>
                <w:szCs w:val="28"/>
              </w:rPr>
            </w:pPr>
          </w:p>
        </w:tc>
        <w:tc>
          <w:tcPr>
            <w:tcW w:w="1559" w:type="dxa"/>
          </w:tcPr>
          <w:p w14:paraId="6AD72564" w14:textId="77777777" w:rsidR="00377659" w:rsidRPr="00565F79" w:rsidRDefault="00377659" w:rsidP="00C016F4">
            <w:pPr>
              <w:pStyle w:val="NoSpacing"/>
              <w:rPr>
                <w:rFonts w:asciiTheme="majorHAnsi" w:hAnsiTheme="majorHAnsi" w:cstheme="majorHAnsi"/>
                <w:sz w:val="28"/>
                <w:szCs w:val="28"/>
              </w:rPr>
            </w:pPr>
          </w:p>
        </w:tc>
        <w:tc>
          <w:tcPr>
            <w:tcW w:w="1276" w:type="dxa"/>
          </w:tcPr>
          <w:p w14:paraId="5AC25D7F" w14:textId="77777777" w:rsidR="00377659" w:rsidRPr="00565F79" w:rsidRDefault="00377659" w:rsidP="00C016F4">
            <w:pPr>
              <w:pStyle w:val="NoSpacing"/>
              <w:rPr>
                <w:rFonts w:asciiTheme="majorHAnsi" w:hAnsiTheme="majorHAnsi" w:cstheme="majorHAnsi"/>
                <w:sz w:val="28"/>
                <w:szCs w:val="28"/>
              </w:rPr>
            </w:pPr>
          </w:p>
        </w:tc>
        <w:tc>
          <w:tcPr>
            <w:tcW w:w="822" w:type="dxa"/>
          </w:tcPr>
          <w:p w14:paraId="6D89A7D4" w14:textId="77777777" w:rsidR="00377659" w:rsidRPr="00565F79" w:rsidRDefault="00377659" w:rsidP="00C016F4">
            <w:pPr>
              <w:pStyle w:val="NoSpacing"/>
              <w:rPr>
                <w:sz w:val="28"/>
                <w:szCs w:val="28"/>
              </w:rPr>
            </w:pPr>
          </w:p>
        </w:tc>
      </w:tr>
    </w:tbl>
    <w:p w14:paraId="3C057160" w14:textId="77777777" w:rsidR="004F1F5F" w:rsidRDefault="004F1F5F" w:rsidP="004F1F5F"/>
    <w:p w14:paraId="744B7045" w14:textId="77777777" w:rsidR="004F1F5F" w:rsidRDefault="004F1F5F" w:rsidP="004F1F5F"/>
    <w:p w14:paraId="655BA14D" w14:textId="37DB54A8" w:rsidR="004F1F5F" w:rsidRPr="001D43C7" w:rsidRDefault="004F1F5F" w:rsidP="004F1F5F">
      <w:pPr>
        <w:rPr>
          <w:sz w:val="28"/>
          <w:szCs w:val="28"/>
        </w:rPr>
      </w:pPr>
      <w:r w:rsidRPr="001D43C7">
        <w:rPr>
          <w:sz w:val="28"/>
          <w:szCs w:val="28"/>
        </w:rPr>
        <w:lastRenderedPageBreak/>
        <w:t>Sign off procedure</w:t>
      </w:r>
    </w:p>
    <w:p w14:paraId="0747EA2E" w14:textId="1C84BFB5" w:rsidR="004F1F5F" w:rsidRPr="001D43C7" w:rsidRDefault="004F1F5F" w:rsidP="004F1F5F">
      <w:pPr>
        <w:rPr>
          <w:sz w:val="28"/>
          <w:szCs w:val="28"/>
        </w:rPr>
      </w:pPr>
      <w:r w:rsidRPr="001D43C7">
        <w:rPr>
          <w:sz w:val="28"/>
          <w:szCs w:val="28"/>
        </w:rPr>
        <w:t xml:space="preserve">Assessment Completed by: </w:t>
      </w:r>
      <w:r w:rsidRPr="001D43C7">
        <w:rPr>
          <w:sz w:val="28"/>
          <w:szCs w:val="28"/>
        </w:rPr>
        <w:tab/>
        <w:t xml:space="preserve">Signature </w:t>
      </w:r>
      <w:r w:rsidRPr="001D43C7">
        <w:rPr>
          <w:sz w:val="28"/>
          <w:szCs w:val="28"/>
        </w:rPr>
        <w:tab/>
      </w:r>
      <w:r w:rsidRPr="001D43C7">
        <w:rPr>
          <w:sz w:val="28"/>
          <w:szCs w:val="28"/>
        </w:rPr>
        <w:tab/>
        <w:t xml:space="preserve">Name Richard Holmes </w:t>
      </w:r>
      <w:r w:rsidRPr="001D43C7">
        <w:rPr>
          <w:sz w:val="28"/>
          <w:szCs w:val="28"/>
        </w:rPr>
        <w:tab/>
        <w:t xml:space="preserve">Date </w:t>
      </w:r>
      <w:r w:rsidR="00CA1A0E">
        <w:rPr>
          <w:sz w:val="28"/>
          <w:szCs w:val="28"/>
        </w:rPr>
        <w:t>14</w:t>
      </w:r>
      <w:r w:rsidR="00A37CAC" w:rsidRPr="001D43C7">
        <w:rPr>
          <w:sz w:val="28"/>
          <w:szCs w:val="28"/>
        </w:rPr>
        <w:t>.04.2</w:t>
      </w:r>
      <w:r w:rsidR="00CA1A0E">
        <w:rPr>
          <w:sz w:val="28"/>
          <w:szCs w:val="28"/>
        </w:rPr>
        <w:t>4</w:t>
      </w:r>
    </w:p>
    <w:p w14:paraId="6CEFAD11" w14:textId="42EDB0A1" w:rsidR="004F1F5F" w:rsidRPr="001D43C7" w:rsidRDefault="004F1F5F" w:rsidP="004F1F5F">
      <w:pPr>
        <w:rPr>
          <w:sz w:val="28"/>
          <w:szCs w:val="28"/>
        </w:rPr>
      </w:pPr>
      <w:r w:rsidRPr="001D43C7">
        <w:rPr>
          <w:sz w:val="28"/>
          <w:szCs w:val="28"/>
        </w:rPr>
        <w:t xml:space="preserve">Checked by Signature …………. </w:t>
      </w:r>
      <w:r w:rsidRPr="001D43C7">
        <w:rPr>
          <w:sz w:val="28"/>
          <w:szCs w:val="28"/>
        </w:rPr>
        <w:tab/>
      </w:r>
      <w:r w:rsidRPr="001D43C7">
        <w:rPr>
          <w:sz w:val="28"/>
          <w:szCs w:val="28"/>
        </w:rPr>
        <w:tab/>
      </w:r>
      <w:r w:rsidRPr="001D43C7">
        <w:rPr>
          <w:sz w:val="28"/>
          <w:szCs w:val="28"/>
        </w:rPr>
        <w:tab/>
        <w:t xml:space="preserve">Name </w:t>
      </w:r>
      <w:r w:rsidRPr="001D43C7">
        <w:rPr>
          <w:sz w:val="28"/>
          <w:szCs w:val="28"/>
        </w:rPr>
        <w:tab/>
      </w:r>
      <w:r w:rsidRPr="001D43C7">
        <w:rPr>
          <w:sz w:val="28"/>
          <w:szCs w:val="28"/>
        </w:rPr>
        <w:tab/>
      </w:r>
      <w:r w:rsidRPr="001D43C7">
        <w:rPr>
          <w:sz w:val="28"/>
          <w:szCs w:val="28"/>
        </w:rPr>
        <w:tab/>
      </w:r>
      <w:r w:rsidRPr="001D43C7">
        <w:rPr>
          <w:sz w:val="28"/>
          <w:szCs w:val="28"/>
        </w:rPr>
        <w:tab/>
        <w:t>Date</w:t>
      </w:r>
    </w:p>
    <w:p w14:paraId="286B7782" w14:textId="77777777" w:rsidR="001D43C7" w:rsidRPr="001D43C7" w:rsidRDefault="001D43C7" w:rsidP="00E97B85">
      <w:pPr>
        <w:rPr>
          <w:sz w:val="28"/>
          <w:szCs w:val="28"/>
        </w:rPr>
      </w:pPr>
    </w:p>
    <w:p w14:paraId="18070DD3" w14:textId="799D73AC" w:rsidR="00E97B85" w:rsidRPr="001D43C7" w:rsidRDefault="00E97B85" w:rsidP="00E97B85">
      <w:pPr>
        <w:rPr>
          <w:sz w:val="28"/>
          <w:szCs w:val="28"/>
        </w:rPr>
      </w:pPr>
      <w:r w:rsidRPr="001D43C7">
        <w:rPr>
          <w:sz w:val="28"/>
          <w:szCs w:val="28"/>
        </w:rPr>
        <w:t xml:space="preserve">More information on </w:t>
      </w:r>
      <w:r w:rsidR="00986D6E" w:rsidRPr="001D43C7">
        <w:rPr>
          <w:sz w:val="28"/>
          <w:szCs w:val="28"/>
        </w:rPr>
        <w:t>managing risk</w:t>
      </w:r>
      <w:r w:rsidRPr="001D43C7">
        <w:rPr>
          <w:sz w:val="28"/>
          <w:szCs w:val="28"/>
        </w:rPr>
        <w:t xml:space="preserve">: </w:t>
      </w:r>
      <w:hyperlink r:id="rId12" w:history="1">
        <w:r w:rsidR="00EC40E9" w:rsidRPr="001D43C7">
          <w:rPr>
            <w:rStyle w:val="Hyperlink"/>
            <w:sz w:val="28"/>
            <w:szCs w:val="28"/>
          </w:rPr>
          <w:t>www.hse.gov.uk/simple-health-safety/risk/</w:t>
        </w:r>
      </w:hyperlink>
      <w:r w:rsidR="00986D6E" w:rsidRPr="001D43C7">
        <w:rPr>
          <w:sz w:val="28"/>
          <w:szCs w:val="28"/>
        </w:rPr>
        <w:t xml:space="preserve"> </w:t>
      </w:r>
    </w:p>
    <w:p w14:paraId="18070DD4" w14:textId="77777777" w:rsidR="00986D6E" w:rsidRPr="001D43C7" w:rsidRDefault="00986D6E" w:rsidP="00E97B85">
      <w:pPr>
        <w:rPr>
          <w:sz w:val="28"/>
          <w:szCs w:val="28"/>
        </w:rPr>
      </w:pPr>
    </w:p>
    <w:p w14:paraId="18070DD5" w14:textId="0AB5599A" w:rsidR="00257A62" w:rsidRPr="001D43C7" w:rsidRDefault="00E97B85" w:rsidP="00E97B85">
      <w:pPr>
        <w:rPr>
          <w:sz w:val="28"/>
          <w:szCs w:val="28"/>
        </w:rPr>
      </w:pPr>
      <w:r w:rsidRPr="001D43C7">
        <w:rPr>
          <w:sz w:val="28"/>
          <w:szCs w:val="28"/>
        </w:rPr>
        <w:t xml:space="preserve">Published by the Health and Safety Executive </w:t>
      </w:r>
      <w:r w:rsidR="00633DDF" w:rsidRPr="001D43C7">
        <w:rPr>
          <w:sz w:val="28"/>
          <w:szCs w:val="28"/>
        </w:rPr>
        <w:t>09</w:t>
      </w:r>
      <w:r w:rsidRPr="001D43C7">
        <w:rPr>
          <w:sz w:val="28"/>
          <w:szCs w:val="28"/>
        </w:rPr>
        <w:t>/</w:t>
      </w:r>
      <w:r w:rsidR="00633DDF" w:rsidRPr="001D43C7">
        <w:rPr>
          <w:sz w:val="28"/>
          <w:szCs w:val="28"/>
        </w:rPr>
        <w:t>20</w:t>
      </w:r>
    </w:p>
    <w:sectPr w:rsidR="00257A62" w:rsidRPr="001D43C7" w:rsidSect="00E91EB4">
      <w:headerReference w:type="default" r:id="rId13"/>
      <w:footerReference w:type="default" r:id="rId14"/>
      <w:pgSz w:w="16840" w:h="11900" w:orient="landscape"/>
      <w:pgMar w:top="1800" w:right="964" w:bottom="1800" w:left="1440" w:header="23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99B9" w14:textId="77777777" w:rsidR="001E7CD7" w:rsidRDefault="001E7CD7" w:rsidP="00DB39FD">
      <w:r>
        <w:separator/>
      </w:r>
    </w:p>
  </w:endnote>
  <w:endnote w:type="continuationSeparator" w:id="0">
    <w:p w14:paraId="1A1F0A19" w14:textId="77777777" w:rsidR="001E7CD7" w:rsidRDefault="001E7CD7" w:rsidP="00DB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charset w:val="00"/>
    <w:family w:val="auto"/>
    <w:pitch w:val="variable"/>
    <w:sig w:usb0="800000AF" w:usb1="4000204A" w:usb2="00000000" w:usb3="00000000" w:csb0="00000001" w:csb1="00000000"/>
  </w:font>
  <w:font w:name="HelveticaNeueLT Std Med Cn">
    <w:charset w:val="00"/>
    <w:family w:val="auto"/>
    <w:pitch w:val="variable"/>
    <w:sig w:usb0="800000AF" w:usb1="4000204A"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87234"/>
      <w:docPartObj>
        <w:docPartGallery w:val="Page Numbers (Bottom of Page)"/>
        <w:docPartUnique/>
      </w:docPartObj>
    </w:sdtPr>
    <w:sdtEndPr>
      <w:rPr>
        <w:noProof/>
      </w:rPr>
    </w:sdtEndPr>
    <w:sdtContent>
      <w:p w14:paraId="7A2F54F4" w14:textId="5FF87F77" w:rsidR="006A730E" w:rsidRDefault="006A730E">
        <w:pPr>
          <w:pStyle w:val="Footer"/>
        </w:pPr>
        <w:r>
          <w:fldChar w:fldCharType="begin"/>
        </w:r>
        <w:r>
          <w:instrText xml:space="preserve"> PAGE   \* MERGEFORMAT </w:instrText>
        </w:r>
        <w:r>
          <w:fldChar w:fldCharType="separate"/>
        </w:r>
        <w:r>
          <w:rPr>
            <w:noProof/>
          </w:rPr>
          <w:t>2</w:t>
        </w:r>
        <w:r>
          <w:rPr>
            <w:noProof/>
          </w:rPr>
          <w:fldChar w:fldCharType="end"/>
        </w:r>
      </w:p>
    </w:sdtContent>
  </w:sdt>
  <w:p w14:paraId="5F0B5EBA" w14:textId="77777777" w:rsidR="006A730E" w:rsidRDefault="006A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5B3D" w14:textId="77777777" w:rsidR="001E7CD7" w:rsidRDefault="001E7CD7" w:rsidP="00DB39FD">
      <w:r>
        <w:separator/>
      </w:r>
    </w:p>
  </w:footnote>
  <w:footnote w:type="continuationSeparator" w:id="0">
    <w:p w14:paraId="56F120EA" w14:textId="77777777" w:rsidR="001E7CD7" w:rsidRDefault="001E7CD7" w:rsidP="00DB3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0DDA" w14:textId="6AAFABF6" w:rsidR="006A730E" w:rsidRDefault="006A730E">
    <w:pPr>
      <w:pStyle w:val="Header"/>
    </w:pPr>
    <w:r w:rsidRPr="00E46D22">
      <w:rPr>
        <w:noProof/>
        <w:lang w:eastAsia="en-GB"/>
      </w:rPr>
      <w:t>Water sports sessions (SWACOB)</w:t>
    </w:r>
    <w:r w:rsidRPr="00E46D22">
      <w:rPr>
        <w:noProof/>
        <w:lang w:eastAsia="en-GB"/>
      </w:rPr>
      <w:tab/>
    </w:r>
    <w:r w:rsidRPr="00E46D22">
      <w:rPr>
        <w:noProof/>
        <w:lang w:eastAsia="en-GB"/>
      </w:rPr>
      <w:tab/>
    </w:r>
    <w:r>
      <w:rPr>
        <w:noProof/>
        <w:lang w:eastAsia="en-GB"/>
      </w:rPr>
      <w:drawing>
        <wp:anchor distT="0" distB="0" distL="114300" distR="114300" simplePos="0" relativeHeight="251658240" behindDoc="1" locked="0" layoutInCell="1" allowOverlap="1" wp14:anchorId="18070DDB" wp14:editId="18070DDC">
          <wp:simplePos x="0" y="0"/>
          <wp:positionH relativeFrom="column">
            <wp:posOffset>-914400</wp:posOffset>
          </wp:positionH>
          <wp:positionV relativeFrom="paragraph">
            <wp:posOffset>-1476375</wp:posOffset>
          </wp:positionV>
          <wp:extent cx="10700134" cy="7559480"/>
          <wp:effectExtent l="0" t="0" r="0" b="10160"/>
          <wp:wrapNone/>
          <wp:docPr id="2" name="Picture 2" descr="Macintosh HD:Users:jamesdanson:Desktop:RA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danson:Desktop:RA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0134" cy="7559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569"/>
    <w:multiLevelType w:val="hybridMultilevel"/>
    <w:tmpl w:val="198A3BBC"/>
    <w:lvl w:ilvl="0" w:tplc="0118646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450" w:hanging="360"/>
      </w:pPr>
      <w:rPr>
        <w:rFonts w:ascii="Courier New" w:hAnsi="Courier New" w:cs="Courier New" w:hint="default"/>
      </w:rPr>
    </w:lvl>
    <w:lvl w:ilvl="2" w:tplc="08090005" w:tentative="1">
      <w:start w:val="1"/>
      <w:numFmt w:val="bullet"/>
      <w:lvlText w:val=""/>
      <w:lvlJc w:val="left"/>
      <w:pPr>
        <w:ind w:left="1170" w:hanging="360"/>
      </w:pPr>
      <w:rPr>
        <w:rFonts w:ascii="Wingdings" w:hAnsi="Wingdings" w:hint="default"/>
      </w:rPr>
    </w:lvl>
    <w:lvl w:ilvl="3" w:tplc="08090001" w:tentative="1">
      <w:start w:val="1"/>
      <w:numFmt w:val="bullet"/>
      <w:lvlText w:val=""/>
      <w:lvlJc w:val="left"/>
      <w:pPr>
        <w:ind w:left="1890" w:hanging="360"/>
      </w:pPr>
      <w:rPr>
        <w:rFonts w:ascii="Symbol" w:hAnsi="Symbol" w:hint="default"/>
      </w:rPr>
    </w:lvl>
    <w:lvl w:ilvl="4" w:tplc="08090003" w:tentative="1">
      <w:start w:val="1"/>
      <w:numFmt w:val="bullet"/>
      <w:lvlText w:val="o"/>
      <w:lvlJc w:val="left"/>
      <w:pPr>
        <w:ind w:left="2610" w:hanging="360"/>
      </w:pPr>
      <w:rPr>
        <w:rFonts w:ascii="Courier New" w:hAnsi="Courier New" w:cs="Courier New" w:hint="default"/>
      </w:rPr>
    </w:lvl>
    <w:lvl w:ilvl="5" w:tplc="08090005" w:tentative="1">
      <w:start w:val="1"/>
      <w:numFmt w:val="bullet"/>
      <w:lvlText w:val=""/>
      <w:lvlJc w:val="left"/>
      <w:pPr>
        <w:ind w:left="3330" w:hanging="360"/>
      </w:pPr>
      <w:rPr>
        <w:rFonts w:ascii="Wingdings" w:hAnsi="Wingdings" w:hint="default"/>
      </w:rPr>
    </w:lvl>
    <w:lvl w:ilvl="6" w:tplc="08090001" w:tentative="1">
      <w:start w:val="1"/>
      <w:numFmt w:val="bullet"/>
      <w:lvlText w:val=""/>
      <w:lvlJc w:val="left"/>
      <w:pPr>
        <w:ind w:left="4050" w:hanging="360"/>
      </w:pPr>
      <w:rPr>
        <w:rFonts w:ascii="Symbol" w:hAnsi="Symbol" w:hint="default"/>
      </w:rPr>
    </w:lvl>
    <w:lvl w:ilvl="7" w:tplc="08090003" w:tentative="1">
      <w:start w:val="1"/>
      <w:numFmt w:val="bullet"/>
      <w:lvlText w:val="o"/>
      <w:lvlJc w:val="left"/>
      <w:pPr>
        <w:ind w:left="4770" w:hanging="360"/>
      </w:pPr>
      <w:rPr>
        <w:rFonts w:ascii="Courier New" w:hAnsi="Courier New" w:cs="Courier New" w:hint="default"/>
      </w:rPr>
    </w:lvl>
    <w:lvl w:ilvl="8" w:tplc="08090005" w:tentative="1">
      <w:start w:val="1"/>
      <w:numFmt w:val="bullet"/>
      <w:lvlText w:val=""/>
      <w:lvlJc w:val="left"/>
      <w:pPr>
        <w:ind w:left="5490" w:hanging="360"/>
      </w:pPr>
      <w:rPr>
        <w:rFonts w:ascii="Wingdings" w:hAnsi="Wingdings" w:hint="default"/>
      </w:rPr>
    </w:lvl>
  </w:abstractNum>
  <w:abstractNum w:abstractNumId="1" w15:restartNumberingAfterBreak="0">
    <w:nsid w:val="32C602E0"/>
    <w:multiLevelType w:val="multilevel"/>
    <w:tmpl w:val="F54044D6"/>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2" w15:restartNumberingAfterBreak="0">
    <w:nsid w:val="41C15C30"/>
    <w:multiLevelType w:val="hybridMultilevel"/>
    <w:tmpl w:val="B016A932"/>
    <w:lvl w:ilvl="0" w:tplc="01186464">
      <w:start w:val="1"/>
      <w:numFmt w:val="bullet"/>
      <w:lvlText w:val=""/>
      <w:lvlJc w:val="left"/>
      <w:pPr>
        <w:tabs>
          <w:tab w:val="num" w:pos="1215"/>
        </w:tabs>
        <w:ind w:left="1215" w:hanging="360"/>
      </w:pPr>
      <w:rPr>
        <w:rFonts w:ascii="Symbol" w:hAnsi="Symbol" w:hint="default"/>
        <w:sz w:val="20"/>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50D96C92"/>
    <w:multiLevelType w:val="hybridMultilevel"/>
    <w:tmpl w:val="E51E52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5B48B8"/>
    <w:multiLevelType w:val="multilevel"/>
    <w:tmpl w:val="ED7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7205CC"/>
    <w:multiLevelType w:val="hybridMultilevel"/>
    <w:tmpl w:val="00565BC6"/>
    <w:lvl w:ilvl="0" w:tplc="01186464">
      <w:start w:val="1"/>
      <w:numFmt w:val="bullet"/>
      <w:lvlText w:val=""/>
      <w:lvlJc w:val="left"/>
      <w:pPr>
        <w:tabs>
          <w:tab w:val="num" w:pos="2190"/>
        </w:tabs>
        <w:ind w:left="2190" w:hanging="360"/>
      </w:pPr>
      <w:rPr>
        <w:rFonts w:ascii="Symbol" w:hAnsi="Symbol" w:hint="default"/>
        <w:sz w:val="20"/>
      </w:rPr>
    </w:lvl>
    <w:lvl w:ilvl="1" w:tplc="E90ACAEC" w:tentative="1">
      <w:start w:val="1"/>
      <w:numFmt w:val="bullet"/>
      <w:lvlText w:val="o"/>
      <w:lvlJc w:val="left"/>
      <w:pPr>
        <w:tabs>
          <w:tab w:val="num" w:pos="2910"/>
        </w:tabs>
        <w:ind w:left="2910" w:hanging="360"/>
      </w:pPr>
      <w:rPr>
        <w:rFonts w:ascii="Courier New" w:hAnsi="Courier New" w:hint="default"/>
        <w:sz w:val="20"/>
      </w:rPr>
    </w:lvl>
    <w:lvl w:ilvl="2" w:tplc="556EF19E" w:tentative="1">
      <w:start w:val="1"/>
      <w:numFmt w:val="bullet"/>
      <w:lvlText w:val=""/>
      <w:lvlJc w:val="left"/>
      <w:pPr>
        <w:tabs>
          <w:tab w:val="num" w:pos="3630"/>
        </w:tabs>
        <w:ind w:left="3630" w:hanging="360"/>
      </w:pPr>
      <w:rPr>
        <w:rFonts w:ascii="Wingdings" w:hAnsi="Wingdings" w:hint="default"/>
        <w:sz w:val="20"/>
      </w:rPr>
    </w:lvl>
    <w:lvl w:ilvl="3" w:tplc="B9EAF800" w:tentative="1">
      <w:start w:val="1"/>
      <w:numFmt w:val="bullet"/>
      <w:lvlText w:val=""/>
      <w:lvlJc w:val="left"/>
      <w:pPr>
        <w:tabs>
          <w:tab w:val="num" w:pos="4350"/>
        </w:tabs>
        <w:ind w:left="4350" w:hanging="360"/>
      </w:pPr>
      <w:rPr>
        <w:rFonts w:ascii="Wingdings" w:hAnsi="Wingdings" w:hint="default"/>
        <w:sz w:val="20"/>
      </w:rPr>
    </w:lvl>
    <w:lvl w:ilvl="4" w:tplc="A62EA602" w:tentative="1">
      <w:start w:val="1"/>
      <w:numFmt w:val="bullet"/>
      <w:lvlText w:val=""/>
      <w:lvlJc w:val="left"/>
      <w:pPr>
        <w:tabs>
          <w:tab w:val="num" w:pos="5070"/>
        </w:tabs>
        <w:ind w:left="5070" w:hanging="360"/>
      </w:pPr>
      <w:rPr>
        <w:rFonts w:ascii="Wingdings" w:hAnsi="Wingdings" w:hint="default"/>
        <w:sz w:val="20"/>
      </w:rPr>
    </w:lvl>
    <w:lvl w:ilvl="5" w:tplc="1CD20EB6" w:tentative="1">
      <w:start w:val="1"/>
      <w:numFmt w:val="bullet"/>
      <w:lvlText w:val=""/>
      <w:lvlJc w:val="left"/>
      <w:pPr>
        <w:tabs>
          <w:tab w:val="num" w:pos="5790"/>
        </w:tabs>
        <w:ind w:left="5790" w:hanging="360"/>
      </w:pPr>
      <w:rPr>
        <w:rFonts w:ascii="Wingdings" w:hAnsi="Wingdings" w:hint="default"/>
        <w:sz w:val="20"/>
      </w:rPr>
    </w:lvl>
    <w:lvl w:ilvl="6" w:tplc="CFEC38B0" w:tentative="1">
      <w:start w:val="1"/>
      <w:numFmt w:val="bullet"/>
      <w:lvlText w:val=""/>
      <w:lvlJc w:val="left"/>
      <w:pPr>
        <w:tabs>
          <w:tab w:val="num" w:pos="6510"/>
        </w:tabs>
        <w:ind w:left="6510" w:hanging="360"/>
      </w:pPr>
      <w:rPr>
        <w:rFonts w:ascii="Wingdings" w:hAnsi="Wingdings" w:hint="default"/>
        <w:sz w:val="20"/>
      </w:rPr>
    </w:lvl>
    <w:lvl w:ilvl="7" w:tplc="3BF47D1C" w:tentative="1">
      <w:start w:val="1"/>
      <w:numFmt w:val="bullet"/>
      <w:lvlText w:val=""/>
      <w:lvlJc w:val="left"/>
      <w:pPr>
        <w:tabs>
          <w:tab w:val="num" w:pos="7230"/>
        </w:tabs>
        <w:ind w:left="7230" w:hanging="360"/>
      </w:pPr>
      <w:rPr>
        <w:rFonts w:ascii="Wingdings" w:hAnsi="Wingdings" w:hint="default"/>
        <w:sz w:val="20"/>
      </w:rPr>
    </w:lvl>
    <w:lvl w:ilvl="8" w:tplc="338C12DC" w:tentative="1">
      <w:start w:val="1"/>
      <w:numFmt w:val="bullet"/>
      <w:lvlText w:val=""/>
      <w:lvlJc w:val="left"/>
      <w:pPr>
        <w:tabs>
          <w:tab w:val="num" w:pos="7950"/>
        </w:tabs>
        <w:ind w:left="7950" w:hanging="360"/>
      </w:pPr>
      <w:rPr>
        <w:rFonts w:ascii="Wingdings" w:hAnsi="Wingdings" w:hint="default"/>
        <w:sz w:val="20"/>
      </w:rPr>
    </w:lvl>
  </w:abstractNum>
  <w:abstractNum w:abstractNumId="6" w15:restartNumberingAfterBreak="0">
    <w:nsid w:val="68525DC4"/>
    <w:multiLevelType w:val="multilevel"/>
    <w:tmpl w:val="0262CE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95C4883"/>
    <w:multiLevelType w:val="multilevel"/>
    <w:tmpl w:val="335838FA"/>
    <w:lvl w:ilvl="0">
      <w:start w:val="1"/>
      <w:numFmt w:val="bullet"/>
      <w:lvlText w:val=""/>
      <w:lvlJc w:val="left"/>
      <w:pPr>
        <w:tabs>
          <w:tab w:val="num" w:pos="2190"/>
        </w:tabs>
        <w:ind w:left="2190" w:hanging="360"/>
      </w:pPr>
      <w:rPr>
        <w:rFonts w:ascii="Symbol" w:hAnsi="Symbol" w:hint="default"/>
        <w:sz w:val="20"/>
      </w:rPr>
    </w:lvl>
    <w:lvl w:ilvl="1" w:tentative="1">
      <w:start w:val="1"/>
      <w:numFmt w:val="bullet"/>
      <w:lvlText w:val="o"/>
      <w:lvlJc w:val="left"/>
      <w:pPr>
        <w:tabs>
          <w:tab w:val="num" w:pos="2910"/>
        </w:tabs>
        <w:ind w:left="2910" w:hanging="360"/>
      </w:pPr>
      <w:rPr>
        <w:rFonts w:ascii="Courier New" w:hAnsi="Courier New" w:hint="default"/>
        <w:sz w:val="20"/>
      </w:rPr>
    </w:lvl>
    <w:lvl w:ilvl="2" w:tentative="1">
      <w:start w:val="1"/>
      <w:numFmt w:val="bullet"/>
      <w:lvlText w:val=""/>
      <w:lvlJc w:val="left"/>
      <w:pPr>
        <w:tabs>
          <w:tab w:val="num" w:pos="3630"/>
        </w:tabs>
        <w:ind w:left="3630" w:hanging="360"/>
      </w:pPr>
      <w:rPr>
        <w:rFonts w:ascii="Wingdings" w:hAnsi="Wingdings" w:hint="default"/>
        <w:sz w:val="20"/>
      </w:rPr>
    </w:lvl>
    <w:lvl w:ilvl="3" w:tentative="1">
      <w:start w:val="1"/>
      <w:numFmt w:val="bullet"/>
      <w:lvlText w:val=""/>
      <w:lvlJc w:val="left"/>
      <w:pPr>
        <w:tabs>
          <w:tab w:val="num" w:pos="4350"/>
        </w:tabs>
        <w:ind w:left="4350" w:hanging="360"/>
      </w:pPr>
      <w:rPr>
        <w:rFonts w:ascii="Wingdings" w:hAnsi="Wingdings" w:hint="default"/>
        <w:sz w:val="20"/>
      </w:rPr>
    </w:lvl>
    <w:lvl w:ilvl="4" w:tentative="1">
      <w:start w:val="1"/>
      <w:numFmt w:val="bullet"/>
      <w:lvlText w:val=""/>
      <w:lvlJc w:val="left"/>
      <w:pPr>
        <w:tabs>
          <w:tab w:val="num" w:pos="5070"/>
        </w:tabs>
        <w:ind w:left="5070" w:hanging="360"/>
      </w:pPr>
      <w:rPr>
        <w:rFonts w:ascii="Wingdings" w:hAnsi="Wingdings" w:hint="default"/>
        <w:sz w:val="20"/>
      </w:rPr>
    </w:lvl>
    <w:lvl w:ilvl="5" w:tentative="1">
      <w:start w:val="1"/>
      <w:numFmt w:val="bullet"/>
      <w:lvlText w:val=""/>
      <w:lvlJc w:val="left"/>
      <w:pPr>
        <w:tabs>
          <w:tab w:val="num" w:pos="5790"/>
        </w:tabs>
        <w:ind w:left="5790" w:hanging="360"/>
      </w:pPr>
      <w:rPr>
        <w:rFonts w:ascii="Wingdings" w:hAnsi="Wingdings" w:hint="default"/>
        <w:sz w:val="20"/>
      </w:rPr>
    </w:lvl>
    <w:lvl w:ilvl="6" w:tentative="1">
      <w:start w:val="1"/>
      <w:numFmt w:val="bullet"/>
      <w:lvlText w:val=""/>
      <w:lvlJc w:val="left"/>
      <w:pPr>
        <w:tabs>
          <w:tab w:val="num" w:pos="6510"/>
        </w:tabs>
        <w:ind w:left="6510" w:hanging="360"/>
      </w:pPr>
      <w:rPr>
        <w:rFonts w:ascii="Wingdings" w:hAnsi="Wingdings" w:hint="default"/>
        <w:sz w:val="20"/>
      </w:rPr>
    </w:lvl>
    <w:lvl w:ilvl="7" w:tentative="1">
      <w:start w:val="1"/>
      <w:numFmt w:val="bullet"/>
      <w:lvlText w:val=""/>
      <w:lvlJc w:val="left"/>
      <w:pPr>
        <w:tabs>
          <w:tab w:val="num" w:pos="7230"/>
        </w:tabs>
        <w:ind w:left="7230" w:hanging="360"/>
      </w:pPr>
      <w:rPr>
        <w:rFonts w:ascii="Wingdings" w:hAnsi="Wingdings" w:hint="default"/>
        <w:sz w:val="20"/>
      </w:rPr>
    </w:lvl>
    <w:lvl w:ilvl="8" w:tentative="1">
      <w:start w:val="1"/>
      <w:numFmt w:val="bullet"/>
      <w:lvlText w:val=""/>
      <w:lvlJc w:val="left"/>
      <w:pPr>
        <w:tabs>
          <w:tab w:val="num" w:pos="7950"/>
        </w:tabs>
        <w:ind w:left="7950" w:hanging="360"/>
      </w:pPr>
      <w:rPr>
        <w:rFonts w:ascii="Wingdings" w:hAnsi="Wingdings" w:hint="default"/>
        <w:sz w:val="20"/>
      </w:rPr>
    </w:lvl>
  </w:abstractNum>
  <w:abstractNum w:abstractNumId="8" w15:restartNumberingAfterBreak="0">
    <w:nsid w:val="733C0C29"/>
    <w:multiLevelType w:val="multilevel"/>
    <w:tmpl w:val="4B34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3105545">
    <w:abstractNumId w:val="3"/>
  </w:num>
  <w:num w:numId="2" w16cid:durableId="1707631557">
    <w:abstractNumId w:val="5"/>
  </w:num>
  <w:num w:numId="3" w16cid:durableId="49696597">
    <w:abstractNumId w:val="7"/>
  </w:num>
  <w:num w:numId="4" w16cid:durableId="1880237583">
    <w:abstractNumId w:val="1"/>
  </w:num>
  <w:num w:numId="5" w16cid:durableId="504438620">
    <w:abstractNumId w:val="2"/>
  </w:num>
  <w:num w:numId="6" w16cid:durableId="1571692422">
    <w:abstractNumId w:val="0"/>
  </w:num>
  <w:num w:numId="7" w16cid:durableId="1139689421">
    <w:abstractNumId w:val="6"/>
  </w:num>
  <w:num w:numId="8" w16cid:durableId="1394500077">
    <w:abstractNumId w:val="8"/>
  </w:num>
  <w:num w:numId="9" w16cid:durableId="13907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6E"/>
    <w:rsid w:val="00036E25"/>
    <w:rsid w:val="00047603"/>
    <w:rsid w:val="000804FB"/>
    <w:rsid w:val="000A44E2"/>
    <w:rsid w:val="000B5B95"/>
    <w:rsid w:val="000D1001"/>
    <w:rsid w:val="000E2CE7"/>
    <w:rsid w:val="00166471"/>
    <w:rsid w:val="00173005"/>
    <w:rsid w:val="00175F7F"/>
    <w:rsid w:val="00181194"/>
    <w:rsid w:val="001B348B"/>
    <w:rsid w:val="001D1211"/>
    <w:rsid w:val="001D43C7"/>
    <w:rsid w:val="001D6E42"/>
    <w:rsid w:val="001E7CD7"/>
    <w:rsid w:val="001F387D"/>
    <w:rsid w:val="00257A62"/>
    <w:rsid w:val="002600F9"/>
    <w:rsid w:val="00263669"/>
    <w:rsid w:val="00264CEF"/>
    <w:rsid w:val="00291590"/>
    <w:rsid w:val="002A0CD6"/>
    <w:rsid w:val="002C0CDF"/>
    <w:rsid w:val="002C4133"/>
    <w:rsid w:val="002D2034"/>
    <w:rsid w:val="002D27D6"/>
    <w:rsid w:val="002D285A"/>
    <w:rsid w:val="002E66E2"/>
    <w:rsid w:val="002E6BFD"/>
    <w:rsid w:val="00376770"/>
    <w:rsid w:val="00377659"/>
    <w:rsid w:val="003D31F0"/>
    <w:rsid w:val="003E2B8C"/>
    <w:rsid w:val="0040475B"/>
    <w:rsid w:val="004075A4"/>
    <w:rsid w:val="004205A3"/>
    <w:rsid w:val="004C34D2"/>
    <w:rsid w:val="004E67E4"/>
    <w:rsid w:val="004F1F5F"/>
    <w:rsid w:val="00503BFD"/>
    <w:rsid w:val="00565F79"/>
    <w:rsid w:val="00570A25"/>
    <w:rsid w:val="005859A2"/>
    <w:rsid w:val="00595C44"/>
    <w:rsid w:val="005A1C38"/>
    <w:rsid w:val="005B76FA"/>
    <w:rsid w:val="005C69AF"/>
    <w:rsid w:val="00602001"/>
    <w:rsid w:val="00606E0A"/>
    <w:rsid w:val="00633DDF"/>
    <w:rsid w:val="00646712"/>
    <w:rsid w:val="00657802"/>
    <w:rsid w:val="00667B51"/>
    <w:rsid w:val="00671543"/>
    <w:rsid w:val="00694EDC"/>
    <w:rsid w:val="006A730E"/>
    <w:rsid w:val="006D7A6B"/>
    <w:rsid w:val="00704B10"/>
    <w:rsid w:val="00726246"/>
    <w:rsid w:val="00730CB6"/>
    <w:rsid w:val="00736503"/>
    <w:rsid w:val="00791898"/>
    <w:rsid w:val="00797B6A"/>
    <w:rsid w:val="007A4B6C"/>
    <w:rsid w:val="007E2B61"/>
    <w:rsid w:val="007E61CC"/>
    <w:rsid w:val="008A2CE5"/>
    <w:rsid w:val="008A3C28"/>
    <w:rsid w:val="008C0487"/>
    <w:rsid w:val="008C6151"/>
    <w:rsid w:val="008F4295"/>
    <w:rsid w:val="00951A1E"/>
    <w:rsid w:val="00986D6E"/>
    <w:rsid w:val="009874A9"/>
    <w:rsid w:val="009A3533"/>
    <w:rsid w:val="009C4B51"/>
    <w:rsid w:val="009E055F"/>
    <w:rsid w:val="00A37CAC"/>
    <w:rsid w:val="00A57A6F"/>
    <w:rsid w:val="00A83703"/>
    <w:rsid w:val="00AA0985"/>
    <w:rsid w:val="00B200FE"/>
    <w:rsid w:val="00B44B23"/>
    <w:rsid w:val="00B61757"/>
    <w:rsid w:val="00BB5D09"/>
    <w:rsid w:val="00BC334E"/>
    <w:rsid w:val="00C016F4"/>
    <w:rsid w:val="00C019AA"/>
    <w:rsid w:val="00C160E4"/>
    <w:rsid w:val="00C23E97"/>
    <w:rsid w:val="00C42C98"/>
    <w:rsid w:val="00C56C33"/>
    <w:rsid w:val="00C7463D"/>
    <w:rsid w:val="00CA1A0E"/>
    <w:rsid w:val="00D1648B"/>
    <w:rsid w:val="00D451A9"/>
    <w:rsid w:val="00D80374"/>
    <w:rsid w:val="00DB3210"/>
    <w:rsid w:val="00DB39FD"/>
    <w:rsid w:val="00DE188E"/>
    <w:rsid w:val="00E12192"/>
    <w:rsid w:val="00E2234E"/>
    <w:rsid w:val="00E46D22"/>
    <w:rsid w:val="00E753DF"/>
    <w:rsid w:val="00E91EB4"/>
    <w:rsid w:val="00E97B85"/>
    <w:rsid w:val="00EA2F77"/>
    <w:rsid w:val="00EC40E9"/>
    <w:rsid w:val="00EC59C7"/>
    <w:rsid w:val="00EE1872"/>
    <w:rsid w:val="00F05035"/>
    <w:rsid w:val="00F06419"/>
    <w:rsid w:val="00F1484A"/>
    <w:rsid w:val="00F35726"/>
    <w:rsid w:val="00F42926"/>
    <w:rsid w:val="00F8176F"/>
    <w:rsid w:val="00F82088"/>
    <w:rsid w:val="00FA15BD"/>
    <w:rsid w:val="00FA7703"/>
    <w:rsid w:val="00FB16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070D96"/>
  <w14:defaultImageDpi w14:val="330"/>
  <w15:docId w15:val="{BFB7AF3A-9DB5-483F-A697-4D9691BA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62"/>
    <w:pPr>
      <w:spacing w:after="120"/>
      <w:ind w:left="-284"/>
    </w:pPr>
    <w:rPr>
      <w:rFonts w:ascii="Helvetica" w:hAnsi="Helvetica"/>
      <w:sz w:val="22"/>
    </w:rPr>
  </w:style>
  <w:style w:type="paragraph" w:styleId="Heading1">
    <w:name w:val="heading 1"/>
    <w:next w:val="Normal"/>
    <w:link w:val="Heading1Char"/>
    <w:uiPriority w:val="9"/>
    <w:qFormat/>
    <w:rsid w:val="00B200FE"/>
    <w:pPr>
      <w:spacing w:after="120"/>
      <w:ind w:left="-284"/>
      <w:outlineLvl w:val="0"/>
    </w:pPr>
    <w:rPr>
      <w:rFonts w:ascii="Helvetica" w:hAnsi="Helvetica"/>
      <w:b/>
      <w:color w:val="8F002B"/>
      <w:sz w:val="44"/>
      <w:szCs w:val="40"/>
    </w:rPr>
  </w:style>
  <w:style w:type="paragraph" w:styleId="Heading2">
    <w:name w:val="heading 2"/>
    <w:next w:val="Normal"/>
    <w:link w:val="Heading2Char"/>
    <w:uiPriority w:val="9"/>
    <w:unhideWhenUsed/>
    <w:qFormat/>
    <w:rsid w:val="00797B6A"/>
    <w:pPr>
      <w:keepNext/>
      <w:keepLines/>
      <w:spacing w:before="200" w:after="120"/>
      <w:ind w:left="-284"/>
      <w:outlineLvl w:val="1"/>
    </w:pPr>
    <w:rPr>
      <w:rFonts w:ascii="Helvetica" w:eastAsiaTheme="majorEastAsia" w:hAnsi="Helvetica" w:cstheme="majorBidi"/>
      <w:b/>
      <w:bCs/>
      <w:sz w:val="30"/>
      <w:szCs w:val="26"/>
    </w:rPr>
  </w:style>
  <w:style w:type="paragraph" w:styleId="Heading3">
    <w:name w:val="heading 3"/>
    <w:aliases w:val="Table Header"/>
    <w:next w:val="Normal"/>
    <w:link w:val="Heading3Char"/>
    <w:uiPriority w:val="9"/>
    <w:unhideWhenUsed/>
    <w:qFormat/>
    <w:rsid w:val="009874A9"/>
    <w:pPr>
      <w:keepNext/>
      <w:keepLines/>
      <w:outlineLvl w:val="2"/>
    </w:pPr>
    <w:rPr>
      <w:rFonts w:ascii="Helvetica" w:eastAsiaTheme="majorEastAsia" w:hAnsi="Helvetica" w:cstheme="majorBidi"/>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7B6A"/>
    <w:rPr>
      <w:rFonts w:ascii="Helvetica" w:eastAsiaTheme="majorEastAsia" w:hAnsi="Helvetica" w:cstheme="majorBidi"/>
      <w:b/>
      <w:bCs/>
      <w:sz w:val="30"/>
      <w:szCs w:val="26"/>
    </w:rPr>
  </w:style>
  <w:style w:type="character" w:customStyle="1" w:styleId="Heading1Char">
    <w:name w:val="Heading 1 Char"/>
    <w:basedOn w:val="DefaultParagraphFont"/>
    <w:link w:val="Heading1"/>
    <w:uiPriority w:val="9"/>
    <w:rsid w:val="00B200FE"/>
    <w:rPr>
      <w:rFonts w:ascii="Helvetica" w:hAnsi="Helvetica"/>
      <w:b/>
      <w:color w:val="8F002B"/>
      <w:sz w:val="44"/>
      <w:szCs w:val="40"/>
    </w:rPr>
  </w:style>
  <w:style w:type="character" w:styleId="SubtleEmphasis">
    <w:name w:val="Subtle Emphasis"/>
    <w:aliases w:val="Contents Subheading"/>
    <w:basedOn w:val="DefaultParagraphFont"/>
    <w:uiPriority w:val="19"/>
    <w:qFormat/>
    <w:rsid w:val="005C69AF"/>
    <w:rPr>
      <w:rFonts w:ascii="HelveticaNeueLT Std Cn" w:hAnsi="HelveticaNeueLT Std Cn"/>
      <w:b w:val="0"/>
      <w:bCs w:val="0"/>
      <w:i w:val="0"/>
      <w:iCs w:val="0"/>
      <w:color w:val="auto"/>
      <w:spacing w:val="0"/>
      <w:sz w:val="24"/>
      <w:szCs w:val="24"/>
    </w:rPr>
  </w:style>
  <w:style w:type="table" w:styleId="LightShading">
    <w:name w:val="Light Shading"/>
    <w:aliases w:val="Contents"/>
    <w:basedOn w:val="TableNormal"/>
    <w:uiPriority w:val="60"/>
    <w:rsid w:val="001F387D"/>
    <w:rPr>
      <w:rFonts w:ascii="HelveticaNeueLT Std Cn" w:hAnsi="HelveticaNeueLT Std Cn"/>
    </w:rPr>
    <w:tblPr>
      <w:tblStyleRowBandSize w:val="1"/>
      <w:tblStyleColBandSize w:val="1"/>
      <w:tblBorders>
        <w:bottom w:val="single" w:sz="8" w:space="0" w:color="000000" w:themeColor="text1"/>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 1"/>
    <w:basedOn w:val="TableNormal"/>
    <w:uiPriority w:val="99"/>
    <w:rsid w:val="000A44E2"/>
    <w:rPr>
      <w:rFonts w:ascii="HelveticaNeueLT Std Cn" w:hAnsi="HelveticaNeueLT Std C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Pr>
    <w:trPr>
      <w:tblHeader/>
    </w:trPr>
    <w:tcPr>
      <w:shd w:val="clear" w:color="auto" w:fill="auto"/>
      <w:vAlign w:val="center"/>
    </w:tcPr>
    <w:tblStylePr w:type="firstRow">
      <w:pPr>
        <w:jc w:val="left"/>
      </w:pPr>
      <w:rPr>
        <w:rFonts w:ascii="HelveticaNeueLT Std Med Cn" w:hAnsi="HelveticaNeueLT Std Med Cn"/>
        <w:b w:val="0"/>
        <w:i w:val="0"/>
        <w:color w:val="FFFFFF" w:themeColor="background1"/>
        <w:sz w:val="28"/>
      </w:rPr>
      <w:tblPr/>
      <w:tcPr>
        <w:shd w:val="clear" w:color="auto" w:fill="153A1F"/>
      </w:tcPr>
    </w:tblStylePr>
  </w:style>
  <w:style w:type="table" w:customStyle="1" w:styleId="Style2">
    <w:name w:val="Style2"/>
    <w:basedOn w:val="TableNormal"/>
    <w:uiPriority w:val="99"/>
    <w:rsid w:val="000A44E2"/>
    <w:rPr>
      <w:rFonts w:ascii="HelveticaNeueLT Std Cn" w:hAnsi="HelveticaNeueLT Std 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vAlign w:val="center"/>
    </w:tcPr>
    <w:tblStylePr w:type="firstRow">
      <w:pPr>
        <w:jc w:val="left"/>
      </w:pPr>
      <w:rPr>
        <w:rFonts w:ascii="HelveticaNeueLT Std Med Cn" w:hAnsi="HelveticaNeueLT Std Med Cn"/>
        <w:b w:val="0"/>
        <w:i w:val="0"/>
        <w:color w:val="FFFFFF" w:themeColor="background1"/>
        <w:sz w:val="28"/>
      </w:rPr>
      <w:tblPr/>
      <w:tcPr>
        <w:shd w:val="clear" w:color="auto" w:fill="153A1F"/>
        <w:vAlign w:val="center"/>
      </w:tcPr>
    </w:tblStylePr>
    <w:tblStylePr w:type="firstCol">
      <w:pPr>
        <w:jc w:val="left"/>
      </w:pPr>
      <w:rPr>
        <w:rFonts w:ascii="HelveticaNeueLT Std Med Cn" w:hAnsi="HelveticaNeueLT Std Med Cn"/>
        <w:b w:val="0"/>
        <w:i w:val="0"/>
        <w:color w:val="FFFFFF" w:themeColor="background1"/>
        <w:sz w:val="28"/>
      </w:rPr>
      <w:tblPr/>
      <w:tcPr>
        <w:shd w:val="clear" w:color="auto" w:fill="153A1F"/>
        <w:vAlign w:val="center"/>
      </w:tcPr>
    </w:tblStylePr>
  </w:style>
  <w:style w:type="paragraph" w:styleId="Header">
    <w:name w:val="header"/>
    <w:basedOn w:val="Normal"/>
    <w:link w:val="HeaderChar"/>
    <w:uiPriority w:val="99"/>
    <w:unhideWhenUsed/>
    <w:rsid w:val="00DB39FD"/>
    <w:pPr>
      <w:tabs>
        <w:tab w:val="center" w:pos="4320"/>
        <w:tab w:val="right" w:pos="8640"/>
      </w:tabs>
    </w:pPr>
  </w:style>
  <w:style w:type="character" w:customStyle="1" w:styleId="HeaderChar">
    <w:name w:val="Header Char"/>
    <w:basedOn w:val="DefaultParagraphFont"/>
    <w:link w:val="Header"/>
    <w:uiPriority w:val="99"/>
    <w:rsid w:val="00DB39FD"/>
  </w:style>
  <w:style w:type="paragraph" w:styleId="Footer">
    <w:name w:val="footer"/>
    <w:basedOn w:val="Normal"/>
    <w:link w:val="FooterChar"/>
    <w:uiPriority w:val="99"/>
    <w:unhideWhenUsed/>
    <w:rsid w:val="00DB39FD"/>
    <w:pPr>
      <w:tabs>
        <w:tab w:val="center" w:pos="4320"/>
        <w:tab w:val="right" w:pos="8640"/>
      </w:tabs>
    </w:pPr>
  </w:style>
  <w:style w:type="character" w:customStyle="1" w:styleId="FooterChar">
    <w:name w:val="Footer Char"/>
    <w:basedOn w:val="DefaultParagraphFont"/>
    <w:link w:val="Footer"/>
    <w:uiPriority w:val="99"/>
    <w:rsid w:val="00DB39FD"/>
  </w:style>
  <w:style w:type="paragraph" w:styleId="BalloonText">
    <w:name w:val="Balloon Text"/>
    <w:basedOn w:val="Normal"/>
    <w:link w:val="BalloonTextChar"/>
    <w:uiPriority w:val="99"/>
    <w:semiHidden/>
    <w:unhideWhenUsed/>
    <w:rsid w:val="00DB3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39FD"/>
    <w:rPr>
      <w:rFonts w:ascii="Lucida Grande" w:hAnsi="Lucida Grande" w:cs="Lucida Grande"/>
      <w:sz w:val="18"/>
      <w:szCs w:val="18"/>
    </w:rPr>
  </w:style>
  <w:style w:type="table" w:styleId="TableGrid">
    <w:name w:val="Table Grid"/>
    <w:basedOn w:val="TableNormal"/>
    <w:uiPriority w:val="59"/>
    <w:rsid w:val="0079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able Header Char"/>
    <w:basedOn w:val="DefaultParagraphFont"/>
    <w:link w:val="Heading3"/>
    <w:uiPriority w:val="9"/>
    <w:rsid w:val="009874A9"/>
    <w:rPr>
      <w:rFonts w:ascii="Helvetica" w:eastAsiaTheme="majorEastAsia" w:hAnsi="Helvetica" w:cstheme="majorBidi"/>
      <w:b/>
      <w:bCs/>
      <w:color w:val="FFFFFF" w:themeColor="background1"/>
    </w:rPr>
  </w:style>
  <w:style w:type="paragraph" w:styleId="NoSpacing">
    <w:name w:val="No Spacing"/>
    <w:aliases w:val="Table"/>
    <w:uiPriority w:val="1"/>
    <w:qFormat/>
    <w:rsid w:val="009874A9"/>
    <w:rPr>
      <w:rFonts w:ascii="Helvetica" w:hAnsi="Helvetica"/>
      <w:sz w:val="22"/>
    </w:rPr>
  </w:style>
  <w:style w:type="character" w:styleId="Hyperlink">
    <w:name w:val="Hyperlink"/>
    <w:basedOn w:val="DefaultParagraphFont"/>
    <w:uiPriority w:val="99"/>
    <w:unhideWhenUsed/>
    <w:rsid w:val="00E97B85"/>
    <w:rPr>
      <w:color w:val="0000FF" w:themeColor="hyperlink"/>
      <w:u w:val="single"/>
    </w:rPr>
  </w:style>
  <w:style w:type="character" w:customStyle="1" w:styleId="UnresolvedMention1">
    <w:name w:val="Unresolved Mention1"/>
    <w:basedOn w:val="DefaultParagraphFont"/>
    <w:uiPriority w:val="99"/>
    <w:semiHidden/>
    <w:unhideWhenUsed/>
    <w:rsid w:val="00986D6E"/>
    <w:rPr>
      <w:color w:val="605E5C"/>
      <w:shd w:val="clear" w:color="auto" w:fill="E1DFDD"/>
    </w:rPr>
  </w:style>
  <w:style w:type="paragraph" w:customStyle="1" w:styleId="Default">
    <w:name w:val="Default"/>
    <w:rsid w:val="00263669"/>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EC40E9"/>
    <w:rPr>
      <w:color w:val="605E5C"/>
      <w:shd w:val="clear" w:color="auto" w:fill="E1DFDD"/>
    </w:rPr>
  </w:style>
  <w:style w:type="paragraph" w:styleId="ListParagraph">
    <w:name w:val="List Paragraph"/>
    <w:basedOn w:val="Normal"/>
    <w:uiPriority w:val="34"/>
    <w:qFormat/>
    <w:rsid w:val="00602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523">
      <w:bodyDiv w:val="1"/>
      <w:marLeft w:val="0"/>
      <w:marRight w:val="0"/>
      <w:marTop w:val="0"/>
      <w:marBottom w:val="0"/>
      <w:divBdr>
        <w:top w:val="none" w:sz="0" w:space="0" w:color="auto"/>
        <w:left w:val="none" w:sz="0" w:space="0" w:color="auto"/>
        <w:bottom w:val="none" w:sz="0" w:space="0" w:color="auto"/>
        <w:right w:val="none" w:sz="0" w:space="0" w:color="auto"/>
      </w:divBdr>
    </w:div>
    <w:div w:id="654265971">
      <w:bodyDiv w:val="1"/>
      <w:marLeft w:val="0"/>
      <w:marRight w:val="0"/>
      <w:marTop w:val="0"/>
      <w:marBottom w:val="0"/>
      <w:divBdr>
        <w:top w:val="none" w:sz="0" w:space="0" w:color="auto"/>
        <w:left w:val="none" w:sz="0" w:space="0" w:color="auto"/>
        <w:bottom w:val="none" w:sz="0" w:space="0" w:color="auto"/>
        <w:right w:val="none" w:sz="0" w:space="0" w:color="auto"/>
      </w:divBdr>
    </w:div>
    <w:div w:id="856505418">
      <w:bodyDiv w:val="1"/>
      <w:marLeft w:val="0"/>
      <w:marRight w:val="0"/>
      <w:marTop w:val="0"/>
      <w:marBottom w:val="0"/>
      <w:divBdr>
        <w:top w:val="none" w:sz="0" w:space="0" w:color="auto"/>
        <w:left w:val="none" w:sz="0" w:space="0" w:color="auto"/>
        <w:bottom w:val="none" w:sz="0" w:space="0" w:color="auto"/>
        <w:right w:val="none" w:sz="0" w:space="0" w:color="auto"/>
      </w:divBdr>
    </w:div>
    <w:div w:id="973365161">
      <w:bodyDiv w:val="1"/>
      <w:marLeft w:val="0"/>
      <w:marRight w:val="0"/>
      <w:marTop w:val="0"/>
      <w:marBottom w:val="0"/>
      <w:divBdr>
        <w:top w:val="none" w:sz="0" w:space="0" w:color="auto"/>
        <w:left w:val="none" w:sz="0" w:space="0" w:color="auto"/>
        <w:bottom w:val="none" w:sz="0" w:space="0" w:color="auto"/>
        <w:right w:val="none" w:sz="0" w:space="0" w:color="auto"/>
      </w:divBdr>
    </w:div>
    <w:div w:id="2110277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simple-health-safety/ri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jaund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ddle\AppData\Local\Microsoft\Windows\INetCache\Content.Outlook\7X1ARD98\Risk%20Assessment%20Template%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AE422FB9EBA499D4B6DEF68DB5123" ma:contentTypeVersion="20" ma:contentTypeDescription="Create a new document." ma:contentTypeScope="" ma:versionID="c07459edaeeb6e4019e2d235677d5b6a">
  <xsd:schema xmlns:xsd="http://www.w3.org/2001/XMLSchema" xmlns:xs="http://www.w3.org/2001/XMLSchema" xmlns:p="http://schemas.microsoft.com/office/2006/metadata/properties" xmlns:ns3="2e832e66-2540-424d-b8f2-ade0c2af623a" xmlns:ns4="55da3f45-37dc-4328-aefe-426fa3c3c4de" targetNamespace="http://schemas.microsoft.com/office/2006/metadata/properties" ma:root="true" ma:fieldsID="11a36818ca3acd1f654a91ddcb10caa8" ns3:_="" ns4:_="">
    <xsd:import namespace="2e832e66-2540-424d-b8f2-ade0c2af623a"/>
    <xsd:import namespace="55da3f45-37dc-4328-aefe-426fa3c3c4de"/>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2e66-2540-424d-b8f2-ade0c2af623a"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da3f45-37dc-4328-aefe-426fa3c3c4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5da3f45-37dc-4328-aefe-426fa3c3c4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F8E29-A5C6-4E36-B3EC-D8CC11AB8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2e66-2540-424d-b8f2-ade0c2af623a"/>
    <ds:schemaRef ds:uri="55da3f45-37dc-4328-aefe-426fa3c3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DF389-4676-4569-BF7B-0BD020E85101}">
  <ds:schemaRefs>
    <ds:schemaRef ds:uri="http://schemas.microsoft.com/sharepoint/v3/contenttype/forms"/>
  </ds:schemaRefs>
</ds:datastoreItem>
</file>

<file path=customXml/itemProps3.xml><?xml version="1.0" encoding="utf-8"?>
<ds:datastoreItem xmlns:ds="http://schemas.openxmlformats.org/officeDocument/2006/customXml" ds:itemID="{69F521D3-4546-4225-B837-C2064F594A51}">
  <ds:schemaRefs>
    <ds:schemaRef ds:uri="http://schemas.microsoft.com/office/2006/metadata/properties"/>
    <ds:schemaRef ds:uri="http://schemas.microsoft.com/office/infopath/2007/PartnerControls"/>
    <ds:schemaRef ds:uri="55da3f45-37dc-4328-aefe-426fa3c3c4de"/>
  </ds:schemaRefs>
</ds:datastoreItem>
</file>

<file path=customXml/itemProps4.xml><?xml version="1.0" encoding="utf-8"?>
<ds:datastoreItem xmlns:ds="http://schemas.openxmlformats.org/officeDocument/2006/customXml" ds:itemID="{FEECC7E6-1A1D-410E-816C-26B067A181B5}">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Properties xmlns="http://schemas.openxmlformats.org/officeDocument/2006/extended-properties" xmlns:vt="http://schemas.openxmlformats.org/officeDocument/2006/docPropsVTypes">
  <Template>Risk Assessment Template (003)</Template>
  <TotalTime>3</TotalTime>
  <Pages>34</Pages>
  <Words>2234</Words>
  <Characters>14142</Characters>
  <Application>Microsoft Office Word</Application>
  <DocSecurity>0</DocSecurity>
  <Lines>1178</Lines>
  <Paragraphs>1259</Paragraphs>
  <ScaleCrop>false</ScaleCrop>
  <HeadingPairs>
    <vt:vector size="2" baseType="variant">
      <vt:variant>
        <vt:lpstr>Title</vt:lpstr>
      </vt:variant>
      <vt:variant>
        <vt:i4>1</vt:i4>
      </vt:variant>
    </vt:vector>
  </HeadingPairs>
  <TitlesOfParts>
    <vt:vector size="1" baseType="lpstr">
      <vt:lpstr>Risk assessment template</vt:lpstr>
    </vt:vector>
  </TitlesOfParts>
  <Company>HSE</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template</dc:title>
  <dc:subject>Risk assessment</dc:subject>
  <dc:creator>HSE</dc:creator>
  <cp:keywords/>
  <dc:description/>
  <cp:lastModifiedBy>Lawrence Chapman</cp:lastModifiedBy>
  <cp:revision>6</cp:revision>
  <cp:lastPrinted>2021-03-26T14:01:00Z</cp:lastPrinted>
  <dcterms:created xsi:type="dcterms:W3CDTF">2026-04-14T07:45:00Z</dcterms:created>
  <dcterms:modified xsi:type="dcterms:W3CDTF">2026-04-14T07:47:00Z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0x010100421AE422FB9EBA499D4B6DEF68DB5123</vt:lpwstr>
  </property>
</Properties>
</file>